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C1" w:rsidRDefault="001143C1" w:rsidP="001143C1">
      <w:pPr>
        <w:pStyle w:val="NoSpacing"/>
        <w:rPr>
          <w:rFonts w:ascii="Arial" w:hAnsi="Arial" w:cs="Arial"/>
          <w:sz w:val="20"/>
          <w:szCs w:val="20"/>
        </w:rPr>
      </w:pPr>
      <w:r>
        <w:rPr>
          <w:rFonts w:ascii="Arial" w:hAnsi="Arial" w:cs="Arial"/>
          <w:sz w:val="20"/>
          <w:szCs w:val="20"/>
        </w:rPr>
        <w:t xml:space="preserve">Guided Reading Sample Lesson Level </w:t>
      </w:r>
      <w:r w:rsidR="00B673C9">
        <w:rPr>
          <w:rFonts w:ascii="Arial" w:hAnsi="Arial" w:cs="Arial"/>
          <w:sz w:val="20"/>
          <w:szCs w:val="20"/>
        </w:rPr>
        <w:t>5</w:t>
      </w:r>
      <w:r>
        <w:rPr>
          <w:rFonts w:ascii="Arial" w:hAnsi="Arial" w:cs="Arial"/>
          <w:sz w:val="20"/>
          <w:szCs w:val="20"/>
        </w:rPr>
        <w:t>, Day 1</w:t>
      </w:r>
    </w:p>
    <w:p w:rsidR="001143C1" w:rsidRPr="0059476D" w:rsidRDefault="001143C1" w:rsidP="001143C1">
      <w:pPr>
        <w:pStyle w:val="NoSpacing"/>
        <w:rPr>
          <w:rFonts w:ascii="Arial" w:hAnsi="Arial" w:cs="Arial"/>
          <w:sz w:val="20"/>
          <w:szCs w:val="20"/>
        </w:rPr>
      </w:pPr>
      <w:r>
        <w:rPr>
          <w:rFonts w:ascii="Arial" w:hAnsi="Arial" w:cs="Arial"/>
          <w:sz w:val="20"/>
          <w:szCs w:val="20"/>
        </w:rPr>
        <w:t xml:space="preserve">Grade 1, </w:t>
      </w:r>
      <w:r w:rsidR="00B673C9">
        <w:rPr>
          <w:rFonts w:ascii="Arial" w:hAnsi="Arial" w:cs="Arial"/>
          <w:sz w:val="20"/>
          <w:szCs w:val="20"/>
        </w:rPr>
        <w:t>Amy Sanderson</w:t>
      </w:r>
      <w:r w:rsidRPr="008466FC">
        <w:rPr>
          <w:rFonts w:ascii="Arial" w:hAnsi="Arial" w:cs="Arial"/>
          <w:sz w:val="20"/>
          <w:szCs w:val="20"/>
        </w:rPr>
        <w:t xml:space="preserve">, </w:t>
      </w:r>
      <w:r w:rsidR="00B673C9">
        <w:rPr>
          <w:rFonts w:ascii="Arial" w:hAnsi="Arial" w:cs="Arial"/>
          <w:sz w:val="20"/>
          <w:szCs w:val="20"/>
        </w:rPr>
        <w:t>Centerville</w:t>
      </w:r>
      <w:r w:rsidRPr="008466FC">
        <w:rPr>
          <w:rFonts w:ascii="Arial" w:hAnsi="Arial" w:cs="Arial"/>
          <w:sz w:val="20"/>
          <w:szCs w:val="20"/>
        </w:rPr>
        <w:t xml:space="preserve"> Elementary</w:t>
      </w:r>
      <w:r>
        <w:rPr>
          <w:rFonts w:ascii="Arial" w:hAnsi="Arial" w:cs="Arial"/>
          <w:sz w:val="20"/>
          <w:szCs w:val="20"/>
        </w:rPr>
        <w:t xml:space="preserve"> School</w:t>
      </w:r>
      <w:r w:rsidRPr="008466FC">
        <w:rPr>
          <w:rFonts w:ascii="Arial" w:hAnsi="Arial" w:cs="Arial"/>
          <w:sz w:val="20"/>
          <w:szCs w:val="20"/>
        </w:rPr>
        <w:t xml:space="preserve">, Anderson </w:t>
      </w:r>
      <w:r>
        <w:rPr>
          <w:rFonts w:ascii="Arial" w:hAnsi="Arial" w:cs="Arial"/>
          <w:sz w:val="20"/>
          <w:szCs w:val="20"/>
        </w:rPr>
        <w:t>School District 5</w:t>
      </w:r>
    </w:p>
    <w:p w:rsidR="001143C1" w:rsidRDefault="001143C1" w:rsidP="001143C1">
      <w:pPr>
        <w:pStyle w:val="NoSpacing"/>
        <w:rPr>
          <w:rFonts w:ascii="Arial" w:hAnsi="Arial" w:cs="Arial"/>
          <w:i/>
          <w:sz w:val="16"/>
          <w:szCs w:val="16"/>
        </w:rPr>
      </w:pPr>
    </w:p>
    <w:p w:rsidR="00D27AF7" w:rsidRPr="001143C1" w:rsidRDefault="001143C1" w:rsidP="001143C1">
      <w:pPr>
        <w:pStyle w:val="NoSpacing"/>
        <w:rPr>
          <w:rFonts w:ascii="Arial" w:hAnsi="Arial" w:cs="Arial"/>
          <w:i/>
          <w:sz w:val="16"/>
          <w:szCs w:val="16"/>
        </w:rPr>
      </w:pPr>
      <w:r>
        <w:rPr>
          <w:rFonts w:ascii="Arial" w:hAnsi="Arial" w:cs="Arial"/>
          <w:i/>
          <w:sz w:val="16"/>
          <w:szCs w:val="16"/>
        </w:rPr>
        <w:t>(T=teacher; C =child)</w:t>
      </w:r>
    </w:p>
    <w:tbl>
      <w:tblPr>
        <w:tblStyle w:val="TableGrid"/>
        <w:tblW w:w="0" w:type="auto"/>
        <w:tblLook w:val="04A0" w:firstRow="1" w:lastRow="0" w:firstColumn="1" w:lastColumn="0" w:noHBand="0" w:noVBand="1"/>
      </w:tblPr>
      <w:tblGrid>
        <w:gridCol w:w="1638"/>
        <w:gridCol w:w="11430"/>
      </w:tblGrid>
      <w:tr w:rsidR="0059476D" w:rsidRPr="008466FC" w:rsidTr="0059476D">
        <w:trPr>
          <w:tblHeader/>
        </w:trPr>
        <w:tc>
          <w:tcPr>
            <w:tcW w:w="1638" w:type="dxa"/>
          </w:tcPr>
          <w:p w:rsidR="0059476D" w:rsidRPr="008466FC" w:rsidRDefault="0059476D" w:rsidP="008B07AB">
            <w:pPr>
              <w:pStyle w:val="NoSpacing"/>
              <w:jc w:val="center"/>
              <w:rPr>
                <w:rFonts w:ascii="Arial" w:hAnsi="Arial" w:cs="Arial"/>
                <w:b/>
                <w:sz w:val="20"/>
                <w:szCs w:val="20"/>
              </w:rPr>
            </w:pPr>
            <w:r w:rsidRPr="008466FC">
              <w:rPr>
                <w:rFonts w:ascii="Arial" w:hAnsi="Arial" w:cs="Arial"/>
                <w:b/>
                <w:sz w:val="20"/>
                <w:szCs w:val="20"/>
              </w:rPr>
              <w:t>Segment</w:t>
            </w:r>
          </w:p>
        </w:tc>
        <w:tc>
          <w:tcPr>
            <w:tcW w:w="11430" w:type="dxa"/>
          </w:tcPr>
          <w:p w:rsidR="0059476D" w:rsidRPr="008466FC" w:rsidRDefault="0059476D" w:rsidP="008B07AB">
            <w:pPr>
              <w:pStyle w:val="NoSpacing"/>
              <w:jc w:val="center"/>
              <w:rPr>
                <w:rFonts w:ascii="Arial" w:hAnsi="Arial" w:cs="Arial"/>
                <w:b/>
                <w:sz w:val="20"/>
                <w:szCs w:val="20"/>
              </w:rPr>
            </w:pPr>
            <w:r w:rsidRPr="008466FC">
              <w:rPr>
                <w:rFonts w:ascii="Arial" w:hAnsi="Arial" w:cs="Arial"/>
                <w:b/>
                <w:sz w:val="20"/>
                <w:szCs w:val="20"/>
              </w:rPr>
              <w:t>Transcript</w:t>
            </w:r>
          </w:p>
        </w:tc>
      </w:tr>
      <w:tr w:rsidR="0059476D" w:rsidRPr="008466FC" w:rsidTr="0059476D">
        <w:tc>
          <w:tcPr>
            <w:tcW w:w="1638" w:type="dxa"/>
          </w:tcPr>
          <w:p w:rsidR="00B673C9" w:rsidRDefault="00B673C9" w:rsidP="00B673C9">
            <w:pPr>
              <w:pStyle w:val="NoSpacing"/>
              <w:rPr>
                <w:rFonts w:ascii="Arial" w:hAnsi="Arial" w:cs="Arial"/>
                <w:sz w:val="18"/>
                <w:szCs w:val="18"/>
              </w:rPr>
            </w:pPr>
            <w:r>
              <w:rPr>
                <w:rFonts w:ascii="Arial" w:hAnsi="Arial" w:cs="Arial"/>
                <w:sz w:val="18"/>
                <w:szCs w:val="18"/>
              </w:rPr>
              <w:t xml:space="preserve">Familiar Reading and Running Record </w:t>
            </w:r>
          </w:p>
          <w:p w:rsidR="00B673C9" w:rsidRPr="005020A7" w:rsidRDefault="001F453E" w:rsidP="002F014D">
            <w:pPr>
              <w:pStyle w:val="NoSpacing"/>
              <w:rPr>
                <w:rFonts w:ascii="Arial" w:hAnsi="Arial" w:cs="Arial"/>
                <w:sz w:val="18"/>
                <w:szCs w:val="18"/>
              </w:rPr>
            </w:pPr>
            <w:r>
              <w:rPr>
                <w:rFonts w:ascii="Arial" w:hAnsi="Arial" w:cs="Arial"/>
                <w:sz w:val="18"/>
                <w:szCs w:val="18"/>
              </w:rPr>
              <w:t>(0:36)</w:t>
            </w:r>
          </w:p>
        </w:tc>
        <w:tc>
          <w:tcPr>
            <w:tcW w:w="11430" w:type="dxa"/>
          </w:tcPr>
          <w:p w:rsidR="00B673C9" w:rsidRDefault="0059476D" w:rsidP="00B673C9">
            <w:pPr>
              <w:pStyle w:val="NoSpacing"/>
              <w:rPr>
                <w:rFonts w:ascii="Arial" w:hAnsi="Arial" w:cs="Arial"/>
                <w:sz w:val="18"/>
                <w:szCs w:val="18"/>
              </w:rPr>
            </w:pPr>
            <w:r>
              <w:rPr>
                <w:rFonts w:ascii="Arial" w:hAnsi="Arial" w:cs="Arial"/>
                <w:sz w:val="18"/>
                <w:szCs w:val="18"/>
              </w:rPr>
              <w:t xml:space="preserve">T: </w:t>
            </w:r>
            <w:r w:rsidR="00B673C9">
              <w:rPr>
                <w:rFonts w:ascii="Arial" w:hAnsi="Arial" w:cs="Arial"/>
                <w:sz w:val="18"/>
                <w:szCs w:val="18"/>
              </w:rPr>
              <w:t>OK, it’s called I Can Jump.</w:t>
            </w:r>
          </w:p>
          <w:p w:rsidR="00B673C9" w:rsidRDefault="00B673C9" w:rsidP="00B673C9">
            <w:pPr>
              <w:pStyle w:val="NoSpacing"/>
              <w:rPr>
                <w:rFonts w:ascii="Arial" w:hAnsi="Arial" w:cs="Arial"/>
                <w:sz w:val="18"/>
                <w:szCs w:val="18"/>
              </w:rPr>
            </w:pPr>
            <w:r>
              <w:rPr>
                <w:rFonts w:ascii="Arial" w:hAnsi="Arial" w:cs="Arial"/>
                <w:sz w:val="18"/>
                <w:szCs w:val="18"/>
              </w:rPr>
              <w:t>C:  reads text (See Running Record and Book Text)</w:t>
            </w:r>
          </w:p>
          <w:p w:rsidR="0059476D" w:rsidRPr="005020A7" w:rsidRDefault="0059476D" w:rsidP="00B673C9">
            <w:pPr>
              <w:pStyle w:val="NoSpacing"/>
              <w:rPr>
                <w:rFonts w:ascii="Arial" w:hAnsi="Arial" w:cs="Arial"/>
                <w:sz w:val="18"/>
                <w:szCs w:val="18"/>
              </w:rPr>
            </w:pPr>
          </w:p>
        </w:tc>
      </w:tr>
      <w:tr w:rsidR="00B673C9" w:rsidRPr="008466FC" w:rsidTr="0059476D">
        <w:tc>
          <w:tcPr>
            <w:tcW w:w="1638" w:type="dxa"/>
          </w:tcPr>
          <w:p w:rsidR="00B673C9" w:rsidRDefault="00B673C9" w:rsidP="008B07AB">
            <w:pPr>
              <w:pStyle w:val="NoSpacing"/>
              <w:rPr>
                <w:rFonts w:ascii="Arial" w:hAnsi="Arial" w:cs="Arial"/>
                <w:sz w:val="18"/>
                <w:szCs w:val="18"/>
              </w:rPr>
            </w:pPr>
            <w:r>
              <w:rPr>
                <w:rFonts w:ascii="Arial" w:hAnsi="Arial" w:cs="Arial"/>
                <w:sz w:val="18"/>
                <w:szCs w:val="18"/>
              </w:rPr>
              <w:t>Running Record Teaching Point</w:t>
            </w:r>
          </w:p>
          <w:p w:rsidR="00B673C9" w:rsidRPr="005020A7" w:rsidRDefault="00B673C9" w:rsidP="001F453E">
            <w:pPr>
              <w:pStyle w:val="NoSpacing"/>
              <w:rPr>
                <w:rFonts w:ascii="Arial" w:hAnsi="Arial" w:cs="Arial"/>
                <w:sz w:val="18"/>
                <w:szCs w:val="18"/>
              </w:rPr>
            </w:pPr>
            <w:r>
              <w:rPr>
                <w:rFonts w:ascii="Arial" w:hAnsi="Arial" w:cs="Arial"/>
                <w:sz w:val="18"/>
                <w:szCs w:val="18"/>
              </w:rPr>
              <w:t>(</w:t>
            </w:r>
            <w:r w:rsidR="001F453E">
              <w:rPr>
                <w:rFonts w:ascii="Arial" w:hAnsi="Arial" w:cs="Arial"/>
                <w:sz w:val="18"/>
                <w:szCs w:val="18"/>
              </w:rPr>
              <w:t>0:53)</w:t>
            </w:r>
          </w:p>
        </w:tc>
        <w:tc>
          <w:tcPr>
            <w:tcW w:w="11430" w:type="dxa"/>
          </w:tcPr>
          <w:p w:rsidR="00B673C9" w:rsidRDefault="00B673C9" w:rsidP="00B673C9">
            <w:pPr>
              <w:pStyle w:val="NoSpacing"/>
              <w:rPr>
                <w:rFonts w:ascii="Arial" w:hAnsi="Arial" w:cs="Arial"/>
                <w:sz w:val="18"/>
                <w:szCs w:val="18"/>
              </w:rPr>
            </w:pPr>
            <w:r>
              <w:rPr>
                <w:rFonts w:ascii="Arial" w:hAnsi="Arial" w:cs="Arial"/>
                <w:sz w:val="18"/>
                <w:szCs w:val="18"/>
              </w:rPr>
              <w:t>T:  Yes, does that look like fun?  He found something he can do, didn’t he?  Does “slide” make sense – “But I can slide”?  Put your finger down and check the letters for “slide.”  Find it first.</w:t>
            </w:r>
          </w:p>
          <w:p w:rsidR="00B673C9" w:rsidRDefault="00B673C9" w:rsidP="00B673C9">
            <w:pPr>
              <w:pStyle w:val="NoSpacing"/>
              <w:rPr>
                <w:rFonts w:ascii="Arial" w:hAnsi="Arial" w:cs="Arial"/>
                <w:sz w:val="18"/>
                <w:szCs w:val="18"/>
              </w:rPr>
            </w:pPr>
            <w:r>
              <w:rPr>
                <w:rFonts w:ascii="Arial" w:hAnsi="Arial" w:cs="Arial"/>
                <w:sz w:val="18"/>
                <w:szCs w:val="18"/>
              </w:rPr>
              <w:t>C: “</w:t>
            </w:r>
            <w:proofErr w:type="spellStart"/>
            <w:r>
              <w:rPr>
                <w:rFonts w:ascii="Arial" w:hAnsi="Arial" w:cs="Arial"/>
                <w:sz w:val="18"/>
                <w:szCs w:val="18"/>
              </w:rPr>
              <w:t>sllliiiddde</w:t>
            </w:r>
            <w:proofErr w:type="spellEnd"/>
            <w:r>
              <w:rPr>
                <w:rFonts w:ascii="Arial" w:hAnsi="Arial" w:cs="Arial"/>
                <w:sz w:val="18"/>
                <w:szCs w:val="18"/>
              </w:rPr>
              <w:t>”</w:t>
            </w:r>
          </w:p>
          <w:p w:rsidR="00B673C9" w:rsidRDefault="00B673C9" w:rsidP="00B673C9">
            <w:pPr>
              <w:pStyle w:val="NoSpacing"/>
              <w:rPr>
                <w:rFonts w:ascii="Arial" w:hAnsi="Arial" w:cs="Arial"/>
                <w:sz w:val="18"/>
                <w:szCs w:val="18"/>
              </w:rPr>
            </w:pPr>
            <w:r>
              <w:rPr>
                <w:rFonts w:ascii="Arial" w:hAnsi="Arial" w:cs="Arial"/>
                <w:sz w:val="18"/>
                <w:szCs w:val="18"/>
              </w:rPr>
              <w:t xml:space="preserve">T:  Do you see the letters you’re saying? Yes, slow check it. </w:t>
            </w:r>
            <w:r w:rsidR="002F014D">
              <w:rPr>
                <w:rFonts w:ascii="Arial" w:hAnsi="Arial" w:cs="Arial"/>
                <w:sz w:val="18"/>
                <w:szCs w:val="18"/>
              </w:rPr>
              <w:t>P</w:t>
            </w:r>
            <w:r>
              <w:rPr>
                <w:rFonts w:ascii="Arial" w:hAnsi="Arial" w:cs="Arial"/>
                <w:sz w:val="18"/>
                <w:szCs w:val="18"/>
              </w:rPr>
              <w:t xml:space="preserve">ut your finger back up there.  Do you see the letters you’re saying?  Yeah, that’s how you know you’re right, when it makes sense, and when the letters look right. </w:t>
            </w:r>
          </w:p>
          <w:p w:rsidR="002F014D" w:rsidRDefault="002F014D" w:rsidP="00B673C9">
            <w:pPr>
              <w:pStyle w:val="NoSpacing"/>
              <w:rPr>
                <w:rFonts w:ascii="Arial" w:hAnsi="Arial" w:cs="Arial"/>
                <w:sz w:val="18"/>
                <w:szCs w:val="18"/>
              </w:rPr>
            </w:pPr>
            <w:r>
              <w:rPr>
                <w:rFonts w:ascii="Arial" w:hAnsi="Arial" w:cs="Arial"/>
                <w:sz w:val="18"/>
                <w:szCs w:val="18"/>
              </w:rPr>
              <w:t xml:space="preserve">T: How would you start this one [snail] with two letters (p. 5). (Teacher covers the rest of the word)  (waits, child making “s” sound) How would you get this one started – with two letters – </w:t>
            </w:r>
            <w:proofErr w:type="spellStart"/>
            <w:r>
              <w:rPr>
                <w:rFonts w:ascii="Arial" w:hAnsi="Arial" w:cs="Arial"/>
                <w:sz w:val="18"/>
                <w:szCs w:val="18"/>
              </w:rPr>
              <w:t>sn</w:t>
            </w:r>
            <w:proofErr w:type="spellEnd"/>
            <w:r>
              <w:rPr>
                <w:rFonts w:ascii="Arial" w:hAnsi="Arial" w:cs="Arial"/>
                <w:sz w:val="18"/>
                <w:szCs w:val="18"/>
              </w:rPr>
              <w:t xml:space="preserve"> – for what? (points to the picture) – for snail</w:t>
            </w:r>
          </w:p>
          <w:p w:rsidR="002F014D" w:rsidRDefault="002F014D" w:rsidP="00B673C9">
            <w:pPr>
              <w:pStyle w:val="NoSpacing"/>
              <w:rPr>
                <w:rFonts w:ascii="Arial" w:hAnsi="Arial" w:cs="Arial"/>
                <w:sz w:val="18"/>
                <w:szCs w:val="18"/>
              </w:rPr>
            </w:pPr>
            <w:r>
              <w:rPr>
                <w:rFonts w:ascii="Arial" w:hAnsi="Arial" w:cs="Arial"/>
                <w:sz w:val="18"/>
                <w:szCs w:val="18"/>
              </w:rPr>
              <w:t xml:space="preserve">T: How would you start this one [spider] with two letters (p. 4).  </w:t>
            </w:r>
          </w:p>
          <w:p w:rsidR="002F014D" w:rsidRDefault="002F014D" w:rsidP="00B673C9">
            <w:pPr>
              <w:pStyle w:val="NoSpacing"/>
              <w:rPr>
                <w:rFonts w:ascii="Arial" w:hAnsi="Arial" w:cs="Arial"/>
                <w:sz w:val="18"/>
                <w:szCs w:val="18"/>
              </w:rPr>
            </w:pPr>
            <w:r>
              <w:rPr>
                <w:rFonts w:ascii="Arial" w:hAnsi="Arial" w:cs="Arial"/>
                <w:sz w:val="18"/>
                <w:szCs w:val="18"/>
              </w:rPr>
              <w:t xml:space="preserve">C: </w:t>
            </w:r>
            <w:proofErr w:type="spellStart"/>
            <w:r>
              <w:rPr>
                <w:rFonts w:ascii="Arial" w:hAnsi="Arial" w:cs="Arial"/>
                <w:sz w:val="18"/>
                <w:szCs w:val="18"/>
              </w:rPr>
              <w:t>sp</w:t>
            </w:r>
            <w:proofErr w:type="spellEnd"/>
          </w:p>
          <w:p w:rsidR="002F014D" w:rsidRDefault="002F014D" w:rsidP="00B673C9">
            <w:pPr>
              <w:pStyle w:val="NoSpacing"/>
              <w:rPr>
                <w:rFonts w:ascii="Arial" w:hAnsi="Arial" w:cs="Arial"/>
                <w:sz w:val="18"/>
                <w:szCs w:val="18"/>
              </w:rPr>
            </w:pPr>
            <w:r>
              <w:rPr>
                <w:rFonts w:ascii="Arial" w:hAnsi="Arial" w:cs="Arial"/>
                <w:sz w:val="18"/>
                <w:szCs w:val="18"/>
              </w:rPr>
              <w:t xml:space="preserve">T: </w:t>
            </w:r>
            <w:proofErr w:type="spellStart"/>
            <w:r>
              <w:rPr>
                <w:rFonts w:ascii="Arial" w:hAnsi="Arial" w:cs="Arial"/>
                <w:sz w:val="18"/>
                <w:szCs w:val="18"/>
              </w:rPr>
              <w:t>Sp</w:t>
            </w:r>
            <w:proofErr w:type="spellEnd"/>
            <w:r>
              <w:rPr>
                <w:rFonts w:ascii="Arial" w:hAnsi="Arial" w:cs="Arial"/>
                <w:sz w:val="18"/>
                <w:szCs w:val="18"/>
              </w:rPr>
              <w:t xml:space="preserve"> – for what? (points to the picture)</w:t>
            </w:r>
          </w:p>
          <w:p w:rsidR="002F014D" w:rsidRDefault="002F014D" w:rsidP="00B673C9">
            <w:pPr>
              <w:pStyle w:val="NoSpacing"/>
              <w:rPr>
                <w:rFonts w:ascii="Arial" w:hAnsi="Arial" w:cs="Arial"/>
                <w:sz w:val="18"/>
                <w:szCs w:val="18"/>
              </w:rPr>
            </w:pPr>
            <w:r>
              <w:rPr>
                <w:rFonts w:ascii="Arial" w:hAnsi="Arial" w:cs="Arial"/>
                <w:sz w:val="18"/>
                <w:szCs w:val="18"/>
              </w:rPr>
              <w:t>C: for spider</w:t>
            </w:r>
          </w:p>
          <w:p w:rsidR="002F014D" w:rsidRDefault="002F014D" w:rsidP="00B673C9">
            <w:pPr>
              <w:pStyle w:val="NoSpacing"/>
              <w:rPr>
                <w:rFonts w:ascii="Arial" w:hAnsi="Arial" w:cs="Arial"/>
                <w:sz w:val="18"/>
                <w:szCs w:val="18"/>
              </w:rPr>
            </w:pPr>
            <w:r>
              <w:rPr>
                <w:rFonts w:ascii="Arial" w:hAnsi="Arial" w:cs="Arial"/>
                <w:sz w:val="18"/>
                <w:szCs w:val="18"/>
              </w:rPr>
              <w:t>T: For spider!</w:t>
            </w:r>
          </w:p>
          <w:p w:rsidR="002F014D" w:rsidRDefault="002F014D" w:rsidP="00B673C9">
            <w:pPr>
              <w:pStyle w:val="NoSpacing"/>
              <w:rPr>
                <w:rFonts w:ascii="Arial" w:hAnsi="Arial" w:cs="Arial"/>
                <w:sz w:val="18"/>
                <w:szCs w:val="18"/>
              </w:rPr>
            </w:pPr>
            <w:r>
              <w:rPr>
                <w:rFonts w:ascii="Arial" w:hAnsi="Arial" w:cs="Arial"/>
                <w:sz w:val="18"/>
                <w:szCs w:val="18"/>
              </w:rPr>
              <w:t>T: How would you start this one? [</w:t>
            </w:r>
            <w:proofErr w:type="gramStart"/>
            <w:r>
              <w:rPr>
                <w:rFonts w:ascii="Arial" w:hAnsi="Arial" w:cs="Arial"/>
                <w:sz w:val="18"/>
                <w:szCs w:val="18"/>
              </w:rPr>
              <w:t>grasshopper</w:t>
            </w:r>
            <w:proofErr w:type="gramEnd"/>
            <w:r>
              <w:rPr>
                <w:rFonts w:ascii="Arial" w:hAnsi="Arial" w:cs="Arial"/>
                <w:sz w:val="18"/>
                <w:szCs w:val="18"/>
              </w:rPr>
              <w:t>] with two letters? (p. 2)</w:t>
            </w:r>
          </w:p>
          <w:p w:rsidR="002F014D" w:rsidRDefault="002F014D" w:rsidP="00B673C9">
            <w:pPr>
              <w:pStyle w:val="NoSpacing"/>
              <w:rPr>
                <w:rFonts w:ascii="Arial" w:hAnsi="Arial" w:cs="Arial"/>
                <w:sz w:val="18"/>
                <w:szCs w:val="18"/>
              </w:rPr>
            </w:pPr>
            <w:r>
              <w:rPr>
                <w:rFonts w:ascii="Arial" w:hAnsi="Arial" w:cs="Arial"/>
                <w:sz w:val="18"/>
                <w:szCs w:val="18"/>
              </w:rPr>
              <w:t>C: g</w:t>
            </w:r>
          </w:p>
          <w:p w:rsidR="002F014D" w:rsidRDefault="002F014D" w:rsidP="00B673C9">
            <w:pPr>
              <w:pStyle w:val="NoSpacing"/>
              <w:rPr>
                <w:rFonts w:ascii="Arial" w:hAnsi="Arial" w:cs="Arial"/>
                <w:sz w:val="18"/>
                <w:szCs w:val="18"/>
              </w:rPr>
            </w:pPr>
            <w:r>
              <w:rPr>
                <w:rFonts w:ascii="Arial" w:hAnsi="Arial" w:cs="Arial"/>
                <w:sz w:val="18"/>
                <w:szCs w:val="18"/>
              </w:rPr>
              <w:t>T: See the “r’ with it – you say the “r”</w:t>
            </w:r>
          </w:p>
          <w:p w:rsidR="002F014D" w:rsidRDefault="002F014D" w:rsidP="00B673C9">
            <w:pPr>
              <w:pStyle w:val="NoSpacing"/>
              <w:rPr>
                <w:rFonts w:ascii="Arial" w:hAnsi="Arial" w:cs="Arial"/>
                <w:sz w:val="18"/>
                <w:szCs w:val="18"/>
              </w:rPr>
            </w:pPr>
            <w:r>
              <w:rPr>
                <w:rFonts w:ascii="Arial" w:hAnsi="Arial" w:cs="Arial"/>
                <w:sz w:val="18"/>
                <w:szCs w:val="18"/>
              </w:rPr>
              <w:t>C: gr</w:t>
            </w:r>
          </w:p>
          <w:p w:rsidR="002F014D" w:rsidRDefault="002F014D" w:rsidP="00B673C9">
            <w:pPr>
              <w:pStyle w:val="NoSpacing"/>
              <w:rPr>
                <w:rFonts w:ascii="Arial" w:hAnsi="Arial" w:cs="Arial"/>
                <w:sz w:val="18"/>
                <w:szCs w:val="18"/>
              </w:rPr>
            </w:pPr>
            <w:r>
              <w:rPr>
                <w:rFonts w:ascii="Arial" w:hAnsi="Arial" w:cs="Arial"/>
                <w:sz w:val="18"/>
                <w:szCs w:val="18"/>
              </w:rPr>
              <w:t xml:space="preserve">T: gr – for what? </w:t>
            </w:r>
          </w:p>
          <w:p w:rsidR="002F014D" w:rsidRDefault="002F014D" w:rsidP="00B673C9">
            <w:pPr>
              <w:pStyle w:val="NoSpacing"/>
              <w:rPr>
                <w:rFonts w:ascii="Arial" w:hAnsi="Arial" w:cs="Arial"/>
                <w:sz w:val="18"/>
                <w:szCs w:val="18"/>
              </w:rPr>
            </w:pPr>
            <w:r>
              <w:rPr>
                <w:rFonts w:ascii="Arial" w:hAnsi="Arial" w:cs="Arial"/>
                <w:sz w:val="18"/>
                <w:szCs w:val="18"/>
              </w:rPr>
              <w:t>C: grasshopper</w:t>
            </w:r>
          </w:p>
          <w:p w:rsidR="002F014D" w:rsidRPr="005020A7" w:rsidRDefault="002F014D" w:rsidP="00B673C9">
            <w:pPr>
              <w:pStyle w:val="NoSpacing"/>
              <w:rPr>
                <w:rFonts w:ascii="Arial" w:hAnsi="Arial" w:cs="Arial"/>
                <w:sz w:val="18"/>
                <w:szCs w:val="18"/>
              </w:rPr>
            </w:pPr>
            <w:r>
              <w:rPr>
                <w:rFonts w:ascii="Arial" w:hAnsi="Arial" w:cs="Arial"/>
                <w:sz w:val="18"/>
                <w:szCs w:val="18"/>
              </w:rPr>
              <w:t xml:space="preserve">T: Grasshopper.  See, sometimes getting it started with two letters (points to the “gr”, and then thinking about your story (points to the picture), that’s what good readers do. </w:t>
            </w:r>
          </w:p>
          <w:p w:rsidR="00B673C9" w:rsidRPr="005020A7" w:rsidRDefault="00B673C9" w:rsidP="00851AAD">
            <w:pPr>
              <w:pStyle w:val="NoSpacing"/>
              <w:rPr>
                <w:rFonts w:ascii="Arial" w:hAnsi="Arial" w:cs="Arial"/>
                <w:sz w:val="18"/>
                <w:szCs w:val="18"/>
              </w:rPr>
            </w:pPr>
          </w:p>
        </w:tc>
      </w:tr>
      <w:tr w:rsidR="0059476D" w:rsidRPr="008466FC" w:rsidTr="0059476D">
        <w:tc>
          <w:tcPr>
            <w:tcW w:w="1638" w:type="dxa"/>
          </w:tcPr>
          <w:p w:rsidR="0059476D" w:rsidRDefault="004476C6" w:rsidP="008B07AB">
            <w:pPr>
              <w:pStyle w:val="NoSpacing"/>
              <w:rPr>
                <w:rFonts w:ascii="Arial" w:hAnsi="Arial" w:cs="Arial"/>
                <w:sz w:val="18"/>
                <w:szCs w:val="18"/>
              </w:rPr>
            </w:pPr>
            <w:r>
              <w:rPr>
                <w:rFonts w:ascii="Arial" w:hAnsi="Arial" w:cs="Arial"/>
                <w:sz w:val="18"/>
                <w:szCs w:val="18"/>
              </w:rPr>
              <w:t>Word Work</w:t>
            </w:r>
          </w:p>
          <w:p w:rsidR="0059476D" w:rsidRPr="005020A7" w:rsidRDefault="001F453E" w:rsidP="002F014D">
            <w:pPr>
              <w:pStyle w:val="NoSpacing"/>
              <w:rPr>
                <w:rFonts w:ascii="Arial" w:hAnsi="Arial" w:cs="Arial"/>
                <w:sz w:val="18"/>
                <w:szCs w:val="18"/>
              </w:rPr>
            </w:pPr>
            <w:r>
              <w:rPr>
                <w:rFonts w:ascii="Arial" w:hAnsi="Arial" w:cs="Arial"/>
                <w:sz w:val="18"/>
                <w:szCs w:val="18"/>
              </w:rPr>
              <w:t>(2:35)</w:t>
            </w:r>
          </w:p>
        </w:tc>
        <w:tc>
          <w:tcPr>
            <w:tcW w:w="11430" w:type="dxa"/>
          </w:tcPr>
          <w:p w:rsidR="0059476D" w:rsidRDefault="002F014D" w:rsidP="00851AAD">
            <w:pPr>
              <w:pStyle w:val="NoSpacing"/>
              <w:rPr>
                <w:rFonts w:ascii="Arial" w:hAnsi="Arial" w:cs="Arial"/>
                <w:sz w:val="18"/>
                <w:szCs w:val="18"/>
              </w:rPr>
            </w:pPr>
            <w:r>
              <w:rPr>
                <w:rFonts w:ascii="Arial" w:hAnsi="Arial" w:cs="Arial"/>
                <w:sz w:val="18"/>
                <w:szCs w:val="18"/>
              </w:rPr>
              <w:t xml:space="preserve">T:  Look, </w:t>
            </w:r>
            <w:r w:rsidR="00A30FF8">
              <w:rPr>
                <w:rFonts w:ascii="Arial" w:hAnsi="Arial" w:cs="Arial"/>
                <w:sz w:val="18"/>
                <w:szCs w:val="18"/>
              </w:rPr>
              <w:t>finish up your book, I’ve</w:t>
            </w:r>
            <w:r w:rsidR="000C1F6B">
              <w:rPr>
                <w:rFonts w:ascii="Arial" w:hAnsi="Arial" w:cs="Arial"/>
                <w:sz w:val="18"/>
                <w:szCs w:val="18"/>
              </w:rPr>
              <w:t xml:space="preserve"> got a new book for you today… Just put your books aside, you didn’t get as much reading done today as you wanted to</w:t>
            </w:r>
            <w:r w:rsidR="00154A6D">
              <w:rPr>
                <w:rFonts w:ascii="Arial" w:hAnsi="Arial" w:cs="Arial"/>
                <w:sz w:val="18"/>
                <w:szCs w:val="18"/>
              </w:rPr>
              <w:t>, did you</w:t>
            </w:r>
            <w:r w:rsidR="000C1F6B">
              <w:rPr>
                <w:rFonts w:ascii="Arial" w:hAnsi="Arial" w:cs="Arial"/>
                <w:sz w:val="18"/>
                <w:szCs w:val="18"/>
              </w:rPr>
              <w:t>.  All right, put them to the side.  All right, now, I’ve got a new book but we’re going to warm up our brains before we do that.  Ok, ready, Victoria just read your book from yesterday, and she practiced getting it started with two letters.  So if you were to see this one in a book, how would you get it started?  (holds up word card folded back0</w:t>
            </w:r>
          </w:p>
          <w:p w:rsidR="000C1F6B" w:rsidRDefault="000C1F6B" w:rsidP="00851AAD">
            <w:pPr>
              <w:pStyle w:val="NoSpacing"/>
              <w:rPr>
                <w:rFonts w:ascii="Arial" w:hAnsi="Arial" w:cs="Arial"/>
                <w:sz w:val="18"/>
                <w:szCs w:val="18"/>
              </w:rPr>
            </w:pPr>
            <w:r>
              <w:rPr>
                <w:rFonts w:ascii="Arial" w:hAnsi="Arial" w:cs="Arial"/>
                <w:sz w:val="18"/>
                <w:szCs w:val="18"/>
              </w:rPr>
              <w:t>C: s</w:t>
            </w:r>
          </w:p>
          <w:p w:rsidR="000C1F6B" w:rsidRDefault="000C1F6B" w:rsidP="00851AAD">
            <w:pPr>
              <w:pStyle w:val="NoSpacing"/>
              <w:rPr>
                <w:rFonts w:ascii="Arial" w:hAnsi="Arial" w:cs="Arial"/>
                <w:sz w:val="18"/>
                <w:szCs w:val="18"/>
              </w:rPr>
            </w:pPr>
            <w:r>
              <w:rPr>
                <w:rFonts w:ascii="Arial" w:hAnsi="Arial" w:cs="Arial"/>
                <w:sz w:val="18"/>
                <w:szCs w:val="18"/>
              </w:rPr>
              <w:t>T: s and what?</w:t>
            </w:r>
          </w:p>
          <w:p w:rsidR="000C1F6B" w:rsidRDefault="000C1F6B" w:rsidP="00851AAD">
            <w:pPr>
              <w:pStyle w:val="NoSpacing"/>
              <w:rPr>
                <w:rFonts w:ascii="Arial" w:hAnsi="Arial" w:cs="Arial"/>
                <w:sz w:val="18"/>
                <w:szCs w:val="18"/>
              </w:rPr>
            </w:pPr>
            <w:r>
              <w:rPr>
                <w:rFonts w:ascii="Arial" w:hAnsi="Arial" w:cs="Arial"/>
                <w:sz w:val="18"/>
                <w:szCs w:val="18"/>
              </w:rPr>
              <w:t>C: T</w:t>
            </w:r>
          </w:p>
          <w:p w:rsidR="000C1F6B" w:rsidRDefault="000C1F6B" w:rsidP="00851AAD">
            <w:pPr>
              <w:pStyle w:val="NoSpacing"/>
              <w:rPr>
                <w:rFonts w:ascii="Arial" w:hAnsi="Arial" w:cs="Arial"/>
                <w:sz w:val="18"/>
                <w:szCs w:val="18"/>
              </w:rPr>
            </w:pPr>
            <w:r>
              <w:rPr>
                <w:rFonts w:ascii="Arial" w:hAnsi="Arial" w:cs="Arial"/>
                <w:sz w:val="18"/>
                <w:szCs w:val="18"/>
              </w:rPr>
              <w:t>T: How would you start it with your mouth?</w:t>
            </w:r>
          </w:p>
          <w:p w:rsidR="000C1F6B" w:rsidRDefault="000C1F6B" w:rsidP="00851AAD">
            <w:pPr>
              <w:pStyle w:val="NoSpacing"/>
              <w:rPr>
                <w:rFonts w:ascii="Arial" w:hAnsi="Arial" w:cs="Arial"/>
                <w:sz w:val="18"/>
                <w:szCs w:val="18"/>
              </w:rPr>
            </w:pPr>
            <w:r>
              <w:rPr>
                <w:rFonts w:ascii="Arial" w:hAnsi="Arial" w:cs="Arial"/>
                <w:sz w:val="18"/>
                <w:szCs w:val="18"/>
              </w:rPr>
              <w:t>C: St</w:t>
            </w:r>
          </w:p>
          <w:p w:rsidR="000C1F6B" w:rsidRDefault="000C1F6B" w:rsidP="00851AAD">
            <w:pPr>
              <w:pStyle w:val="NoSpacing"/>
              <w:rPr>
                <w:rFonts w:ascii="Arial" w:hAnsi="Arial" w:cs="Arial"/>
                <w:sz w:val="18"/>
                <w:szCs w:val="18"/>
              </w:rPr>
            </w:pPr>
            <w:r>
              <w:rPr>
                <w:rFonts w:ascii="Arial" w:hAnsi="Arial" w:cs="Arial"/>
                <w:sz w:val="18"/>
                <w:szCs w:val="18"/>
              </w:rPr>
              <w:t xml:space="preserve">T: There you go.  How would you get it started, ___?  </w:t>
            </w:r>
          </w:p>
          <w:p w:rsidR="000C1F6B" w:rsidRDefault="000C1F6B" w:rsidP="00851AAD">
            <w:pPr>
              <w:pStyle w:val="NoSpacing"/>
              <w:rPr>
                <w:rFonts w:ascii="Arial" w:hAnsi="Arial" w:cs="Arial"/>
                <w:sz w:val="18"/>
                <w:szCs w:val="18"/>
              </w:rPr>
            </w:pPr>
            <w:r>
              <w:rPr>
                <w:rFonts w:ascii="Arial" w:hAnsi="Arial" w:cs="Arial"/>
                <w:sz w:val="18"/>
                <w:szCs w:val="18"/>
              </w:rPr>
              <w:t>C: St</w:t>
            </w:r>
          </w:p>
          <w:p w:rsidR="000C1F6B" w:rsidRDefault="000C1F6B" w:rsidP="00851AAD">
            <w:pPr>
              <w:pStyle w:val="NoSpacing"/>
              <w:rPr>
                <w:rFonts w:ascii="Arial" w:hAnsi="Arial" w:cs="Arial"/>
                <w:sz w:val="18"/>
                <w:szCs w:val="18"/>
              </w:rPr>
            </w:pPr>
            <w:r>
              <w:rPr>
                <w:rFonts w:ascii="Arial" w:hAnsi="Arial" w:cs="Arial"/>
                <w:sz w:val="18"/>
                <w:szCs w:val="18"/>
              </w:rPr>
              <w:t>T: St.  Now let’s keep checking after the “</w:t>
            </w:r>
            <w:proofErr w:type="spellStart"/>
            <w:r>
              <w:rPr>
                <w:rFonts w:ascii="Arial" w:hAnsi="Arial" w:cs="Arial"/>
                <w:sz w:val="18"/>
                <w:szCs w:val="18"/>
              </w:rPr>
              <w:t>st</w:t>
            </w:r>
            <w:proofErr w:type="spellEnd"/>
            <w:r>
              <w:rPr>
                <w:rFonts w:ascii="Arial" w:hAnsi="Arial" w:cs="Arial"/>
                <w:sz w:val="18"/>
                <w:szCs w:val="18"/>
              </w:rPr>
              <w:t xml:space="preserve">” what do we see? </w:t>
            </w:r>
          </w:p>
          <w:p w:rsidR="000C1F6B" w:rsidRDefault="000C1F6B" w:rsidP="00851AAD">
            <w:pPr>
              <w:pStyle w:val="NoSpacing"/>
              <w:rPr>
                <w:rFonts w:ascii="Arial" w:hAnsi="Arial" w:cs="Arial"/>
                <w:sz w:val="18"/>
                <w:szCs w:val="18"/>
              </w:rPr>
            </w:pPr>
            <w:r>
              <w:rPr>
                <w:rFonts w:ascii="Arial" w:hAnsi="Arial" w:cs="Arial"/>
                <w:sz w:val="18"/>
                <w:szCs w:val="18"/>
              </w:rPr>
              <w:t>C: and</w:t>
            </w:r>
          </w:p>
          <w:p w:rsidR="000C1F6B" w:rsidRDefault="000C1F6B" w:rsidP="00851AAD">
            <w:pPr>
              <w:pStyle w:val="NoSpacing"/>
              <w:rPr>
                <w:rFonts w:ascii="Arial" w:hAnsi="Arial" w:cs="Arial"/>
                <w:sz w:val="18"/>
                <w:szCs w:val="18"/>
              </w:rPr>
            </w:pPr>
            <w:r>
              <w:rPr>
                <w:rFonts w:ascii="Arial" w:hAnsi="Arial" w:cs="Arial"/>
                <w:sz w:val="18"/>
                <w:szCs w:val="18"/>
              </w:rPr>
              <w:t xml:space="preserve">T: That’s right, now put it together – </w:t>
            </w:r>
            <w:proofErr w:type="spellStart"/>
            <w:r>
              <w:rPr>
                <w:rFonts w:ascii="Arial" w:hAnsi="Arial" w:cs="Arial"/>
                <w:sz w:val="18"/>
                <w:szCs w:val="18"/>
              </w:rPr>
              <w:t>st</w:t>
            </w:r>
            <w:proofErr w:type="spellEnd"/>
            <w:r>
              <w:rPr>
                <w:rFonts w:ascii="Arial" w:hAnsi="Arial" w:cs="Arial"/>
                <w:sz w:val="18"/>
                <w:szCs w:val="18"/>
              </w:rPr>
              <w:t xml:space="preserve">-and – watch, watch my finger, </w:t>
            </w:r>
            <w:proofErr w:type="spellStart"/>
            <w:r>
              <w:rPr>
                <w:rFonts w:ascii="Arial" w:hAnsi="Arial" w:cs="Arial"/>
                <w:sz w:val="18"/>
                <w:szCs w:val="18"/>
              </w:rPr>
              <w:t>st</w:t>
            </w:r>
            <w:proofErr w:type="spellEnd"/>
            <w:r>
              <w:rPr>
                <w:rFonts w:ascii="Arial" w:hAnsi="Arial" w:cs="Arial"/>
                <w:sz w:val="18"/>
                <w:szCs w:val="18"/>
              </w:rPr>
              <w:t xml:space="preserve"> – and.  Now watch me, stand – do you see the letters for “stand”?  Is </w:t>
            </w:r>
            <w:r>
              <w:rPr>
                <w:rFonts w:ascii="Arial" w:hAnsi="Arial" w:cs="Arial"/>
                <w:sz w:val="18"/>
                <w:szCs w:val="18"/>
              </w:rPr>
              <w:lastRenderedPageBreak/>
              <w:t xml:space="preserve">it a word, does it make sense? All right, I have one for each of you to try, so </w:t>
            </w:r>
            <w:proofErr w:type="gramStart"/>
            <w:r>
              <w:rPr>
                <w:rFonts w:ascii="Arial" w:hAnsi="Arial" w:cs="Arial"/>
                <w:sz w:val="18"/>
                <w:szCs w:val="18"/>
              </w:rPr>
              <w:t>keep</w:t>
            </w:r>
            <w:proofErr w:type="gramEnd"/>
            <w:r>
              <w:rPr>
                <w:rFonts w:ascii="Arial" w:hAnsi="Arial" w:cs="Arial"/>
                <w:sz w:val="18"/>
                <w:szCs w:val="18"/>
              </w:rPr>
              <w:t xml:space="preserve"> it shut and we’ll all start the same way.  Let’s start with you Victoria.  Let’s all watch Victoria.  St – open it up and see what you’ve got. </w:t>
            </w:r>
          </w:p>
          <w:p w:rsidR="000C1F6B" w:rsidRDefault="000C1F6B" w:rsidP="00851AAD">
            <w:pPr>
              <w:pStyle w:val="NoSpacing"/>
              <w:rPr>
                <w:rFonts w:ascii="Arial" w:hAnsi="Arial" w:cs="Arial"/>
                <w:sz w:val="18"/>
                <w:szCs w:val="18"/>
              </w:rPr>
            </w:pPr>
            <w:r>
              <w:rPr>
                <w:rFonts w:ascii="Arial" w:hAnsi="Arial" w:cs="Arial"/>
                <w:sz w:val="18"/>
                <w:szCs w:val="18"/>
              </w:rPr>
              <w:t>C: St –ay.</w:t>
            </w:r>
          </w:p>
          <w:p w:rsidR="000C1F6B" w:rsidRDefault="000C1F6B" w:rsidP="00851AAD">
            <w:pPr>
              <w:pStyle w:val="NoSpacing"/>
              <w:rPr>
                <w:rFonts w:ascii="Arial" w:hAnsi="Arial" w:cs="Arial"/>
                <w:sz w:val="18"/>
                <w:szCs w:val="18"/>
              </w:rPr>
            </w:pPr>
            <w:r>
              <w:rPr>
                <w:rFonts w:ascii="Arial" w:hAnsi="Arial" w:cs="Arial"/>
                <w:sz w:val="18"/>
                <w:szCs w:val="18"/>
              </w:rPr>
              <w:t xml:space="preserve">T:  Stay.  You see the letters for stay?   I love how you checked it with your finger. </w:t>
            </w:r>
          </w:p>
          <w:p w:rsidR="000C1F6B" w:rsidRDefault="000C1F6B" w:rsidP="00851AAD">
            <w:pPr>
              <w:pStyle w:val="NoSpacing"/>
              <w:rPr>
                <w:rFonts w:ascii="Arial" w:hAnsi="Arial" w:cs="Arial"/>
                <w:sz w:val="18"/>
                <w:szCs w:val="18"/>
              </w:rPr>
            </w:pPr>
            <w:r>
              <w:rPr>
                <w:rFonts w:ascii="Arial" w:hAnsi="Arial" w:cs="Arial"/>
                <w:sz w:val="18"/>
                <w:szCs w:val="18"/>
              </w:rPr>
              <w:t>T:  Now yours, ___.  (</w:t>
            </w:r>
            <w:proofErr w:type="gramStart"/>
            <w:r>
              <w:rPr>
                <w:rFonts w:ascii="Arial" w:hAnsi="Arial" w:cs="Arial"/>
                <w:sz w:val="18"/>
                <w:szCs w:val="18"/>
              </w:rPr>
              <w:t>folds</w:t>
            </w:r>
            <w:proofErr w:type="gramEnd"/>
            <w:r>
              <w:rPr>
                <w:rFonts w:ascii="Arial" w:hAnsi="Arial" w:cs="Arial"/>
                <w:sz w:val="18"/>
                <w:szCs w:val="18"/>
              </w:rPr>
              <w:t xml:space="preserve"> card over).  Let’s get it started. </w:t>
            </w:r>
          </w:p>
          <w:p w:rsidR="000C1F6B" w:rsidRDefault="000C1F6B" w:rsidP="00851AAD">
            <w:pPr>
              <w:pStyle w:val="NoSpacing"/>
              <w:rPr>
                <w:rFonts w:ascii="Arial" w:hAnsi="Arial" w:cs="Arial"/>
                <w:sz w:val="18"/>
                <w:szCs w:val="18"/>
              </w:rPr>
            </w:pPr>
            <w:r>
              <w:rPr>
                <w:rFonts w:ascii="Arial" w:hAnsi="Arial" w:cs="Arial"/>
                <w:sz w:val="18"/>
                <w:szCs w:val="18"/>
              </w:rPr>
              <w:t xml:space="preserve">C: </w:t>
            </w:r>
            <w:proofErr w:type="spellStart"/>
            <w:r>
              <w:rPr>
                <w:rFonts w:ascii="Arial" w:hAnsi="Arial" w:cs="Arial"/>
                <w:sz w:val="18"/>
                <w:szCs w:val="18"/>
              </w:rPr>
              <w:t>st</w:t>
            </w:r>
            <w:proofErr w:type="spellEnd"/>
          </w:p>
          <w:p w:rsidR="000C1F6B" w:rsidRDefault="000C1F6B" w:rsidP="00851AAD">
            <w:pPr>
              <w:pStyle w:val="NoSpacing"/>
              <w:rPr>
                <w:rFonts w:ascii="Arial" w:hAnsi="Arial" w:cs="Arial"/>
                <w:sz w:val="18"/>
                <w:szCs w:val="18"/>
              </w:rPr>
            </w:pPr>
            <w:r>
              <w:rPr>
                <w:rFonts w:ascii="Arial" w:hAnsi="Arial" w:cs="Arial"/>
                <w:sz w:val="18"/>
                <w:szCs w:val="18"/>
              </w:rPr>
              <w:t>T: St – (opens up to the rest of the word) – keep checking</w:t>
            </w:r>
          </w:p>
          <w:p w:rsidR="000C1F6B" w:rsidRDefault="000C1F6B" w:rsidP="00851AAD">
            <w:pPr>
              <w:pStyle w:val="NoSpacing"/>
              <w:rPr>
                <w:rFonts w:ascii="Arial" w:hAnsi="Arial" w:cs="Arial"/>
                <w:sz w:val="18"/>
                <w:szCs w:val="18"/>
              </w:rPr>
            </w:pPr>
            <w:r>
              <w:rPr>
                <w:rFonts w:ascii="Arial" w:hAnsi="Arial" w:cs="Arial"/>
                <w:sz w:val="18"/>
                <w:szCs w:val="18"/>
              </w:rPr>
              <w:t>C: Sting.</w:t>
            </w:r>
          </w:p>
          <w:p w:rsidR="000C1F6B" w:rsidRDefault="000C1F6B" w:rsidP="00851AAD">
            <w:pPr>
              <w:pStyle w:val="NoSpacing"/>
              <w:rPr>
                <w:rFonts w:ascii="Arial" w:hAnsi="Arial" w:cs="Arial"/>
                <w:sz w:val="18"/>
                <w:szCs w:val="18"/>
              </w:rPr>
            </w:pPr>
            <w:r>
              <w:rPr>
                <w:rFonts w:ascii="Arial" w:hAnsi="Arial" w:cs="Arial"/>
                <w:sz w:val="18"/>
                <w:szCs w:val="18"/>
              </w:rPr>
              <w:t xml:space="preserve">T:  Wow!  Is sting a word?  Does “sting” make sense?  Check it with your finger and see if you see all the letters – </w:t>
            </w:r>
            <w:proofErr w:type="spellStart"/>
            <w:r>
              <w:rPr>
                <w:rFonts w:ascii="Arial" w:hAnsi="Arial" w:cs="Arial"/>
                <w:sz w:val="18"/>
                <w:szCs w:val="18"/>
              </w:rPr>
              <w:t>stttiiiinng</w:t>
            </w:r>
            <w:proofErr w:type="spellEnd"/>
            <w:r>
              <w:rPr>
                <w:rFonts w:ascii="Arial" w:hAnsi="Arial" w:cs="Arial"/>
                <w:sz w:val="18"/>
                <w:szCs w:val="18"/>
              </w:rPr>
              <w:t>. Do you see the letters you’re saying? That’s how you know when you’re right.  OK, let’s try the next one (moves to the next child’s card).</w:t>
            </w:r>
          </w:p>
          <w:p w:rsidR="000C1F6B" w:rsidRDefault="000C1F6B" w:rsidP="00851AAD">
            <w:pPr>
              <w:pStyle w:val="NoSpacing"/>
              <w:rPr>
                <w:rFonts w:ascii="Arial" w:hAnsi="Arial" w:cs="Arial"/>
                <w:sz w:val="18"/>
                <w:szCs w:val="18"/>
              </w:rPr>
            </w:pPr>
            <w:r>
              <w:rPr>
                <w:rFonts w:ascii="Arial" w:hAnsi="Arial" w:cs="Arial"/>
                <w:sz w:val="18"/>
                <w:szCs w:val="18"/>
              </w:rPr>
              <w:t xml:space="preserve">C: </w:t>
            </w:r>
            <w:proofErr w:type="spellStart"/>
            <w:r>
              <w:rPr>
                <w:rFonts w:ascii="Arial" w:hAnsi="Arial" w:cs="Arial"/>
                <w:sz w:val="18"/>
                <w:szCs w:val="18"/>
              </w:rPr>
              <w:t>st</w:t>
            </w:r>
            <w:proofErr w:type="spellEnd"/>
          </w:p>
          <w:p w:rsidR="000C1F6B" w:rsidRDefault="000C1F6B" w:rsidP="00851AAD">
            <w:pPr>
              <w:pStyle w:val="NoSpacing"/>
              <w:rPr>
                <w:rFonts w:ascii="Arial" w:hAnsi="Arial" w:cs="Arial"/>
                <w:sz w:val="18"/>
                <w:szCs w:val="18"/>
              </w:rPr>
            </w:pPr>
            <w:r>
              <w:rPr>
                <w:rFonts w:ascii="Arial" w:hAnsi="Arial" w:cs="Arial"/>
                <w:sz w:val="18"/>
                <w:szCs w:val="18"/>
              </w:rPr>
              <w:t>T: open it up and see</w:t>
            </w:r>
          </w:p>
          <w:p w:rsidR="000C1F6B" w:rsidRDefault="000C1F6B" w:rsidP="00851AAD">
            <w:pPr>
              <w:pStyle w:val="NoSpacing"/>
              <w:rPr>
                <w:rFonts w:ascii="Arial" w:hAnsi="Arial" w:cs="Arial"/>
                <w:sz w:val="18"/>
                <w:szCs w:val="18"/>
              </w:rPr>
            </w:pPr>
            <w:r>
              <w:rPr>
                <w:rFonts w:ascii="Arial" w:hAnsi="Arial" w:cs="Arial"/>
                <w:sz w:val="18"/>
                <w:szCs w:val="18"/>
              </w:rPr>
              <w:t>C: Stop</w:t>
            </w:r>
          </w:p>
          <w:p w:rsidR="000C1F6B" w:rsidRDefault="000C1F6B" w:rsidP="00851AAD">
            <w:pPr>
              <w:pStyle w:val="NoSpacing"/>
              <w:rPr>
                <w:rFonts w:ascii="Arial" w:hAnsi="Arial" w:cs="Arial"/>
                <w:sz w:val="18"/>
                <w:szCs w:val="18"/>
              </w:rPr>
            </w:pPr>
            <w:r>
              <w:rPr>
                <w:rFonts w:ascii="Arial" w:hAnsi="Arial" w:cs="Arial"/>
                <w:sz w:val="18"/>
                <w:szCs w:val="18"/>
              </w:rPr>
              <w:t>T: Oh!  Stop!  Was she right?  Let’s check</w:t>
            </w:r>
            <w:r w:rsidR="006225FF">
              <w:rPr>
                <w:rFonts w:ascii="Arial" w:hAnsi="Arial" w:cs="Arial"/>
                <w:sz w:val="18"/>
                <w:szCs w:val="18"/>
              </w:rPr>
              <w:t>.  Everybody look here, “</w:t>
            </w:r>
            <w:proofErr w:type="spellStart"/>
            <w:r w:rsidR="006225FF">
              <w:rPr>
                <w:rFonts w:ascii="Arial" w:hAnsi="Arial" w:cs="Arial"/>
                <w:sz w:val="18"/>
                <w:szCs w:val="18"/>
              </w:rPr>
              <w:t>Stttoooopp</w:t>
            </w:r>
            <w:proofErr w:type="spellEnd"/>
            <w:r w:rsidR="006225FF">
              <w:rPr>
                <w:rFonts w:ascii="Arial" w:hAnsi="Arial" w:cs="Arial"/>
                <w:sz w:val="18"/>
                <w:szCs w:val="18"/>
              </w:rPr>
              <w:t>.”  Do you see the letters for “stop”?  “</w:t>
            </w:r>
            <w:proofErr w:type="spellStart"/>
            <w:r w:rsidR="006225FF">
              <w:rPr>
                <w:rFonts w:ascii="Arial" w:hAnsi="Arial" w:cs="Arial"/>
                <w:sz w:val="18"/>
                <w:szCs w:val="18"/>
              </w:rPr>
              <w:t>Stop”’s</w:t>
            </w:r>
            <w:proofErr w:type="spellEnd"/>
            <w:r w:rsidR="006225FF">
              <w:rPr>
                <w:rFonts w:ascii="Arial" w:hAnsi="Arial" w:cs="Arial"/>
                <w:sz w:val="18"/>
                <w:szCs w:val="18"/>
              </w:rPr>
              <w:t xml:space="preserve"> a word, right?  So that makes sense.  </w:t>
            </w:r>
          </w:p>
          <w:p w:rsidR="006225FF" w:rsidRDefault="006225FF" w:rsidP="00851AAD">
            <w:pPr>
              <w:pStyle w:val="NoSpacing"/>
              <w:rPr>
                <w:rFonts w:ascii="Arial" w:hAnsi="Arial" w:cs="Arial"/>
                <w:sz w:val="18"/>
                <w:szCs w:val="18"/>
              </w:rPr>
            </w:pPr>
            <w:r>
              <w:rPr>
                <w:rFonts w:ascii="Arial" w:hAnsi="Arial" w:cs="Arial"/>
                <w:sz w:val="18"/>
                <w:szCs w:val="18"/>
              </w:rPr>
              <w:t xml:space="preserve">T: OK, </w:t>
            </w:r>
            <w:proofErr w:type="spellStart"/>
            <w:r>
              <w:rPr>
                <w:rFonts w:ascii="Arial" w:hAnsi="Arial" w:cs="Arial"/>
                <w:sz w:val="18"/>
                <w:szCs w:val="18"/>
              </w:rPr>
              <w:t>st</w:t>
            </w:r>
            <w:proofErr w:type="spellEnd"/>
            <w:r>
              <w:rPr>
                <w:rFonts w:ascii="Arial" w:hAnsi="Arial" w:cs="Arial"/>
                <w:sz w:val="18"/>
                <w:szCs w:val="18"/>
              </w:rPr>
              <w:t xml:space="preserve"> – what do you say after the </w:t>
            </w:r>
            <w:proofErr w:type="spellStart"/>
            <w:r>
              <w:rPr>
                <w:rFonts w:ascii="Arial" w:hAnsi="Arial" w:cs="Arial"/>
                <w:sz w:val="18"/>
                <w:szCs w:val="18"/>
              </w:rPr>
              <w:t>st</w:t>
            </w:r>
            <w:proofErr w:type="spellEnd"/>
            <w:r>
              <w:rPr>
                <w:rFonts w:ascii="Arial" w:hAnsi="Arial" w:cs="Arial"/>
                <w:sz w:val="18"/>
                <w:szCs w:val="18"/>
              </w:rPr>
              <w:t>?</w:t>
            </w:r>
          </w:p>
          <w:p w:rsidR="006225FF" w:rsidRDefault="006225FF" w:rsidP="00851AAD">
            <w:pPr>
              <w:pStyle w:val="NoSpacing"/>
              <w:rPr>
                <w:rFonts w:ascii="Arial" w:hAnsi="Arial" w:cs="Arial"/>
                <w:sz w:val="18"/>
                <w:szCs w:val="18"/>
              </w:rPr>
            </w:pPr>
            <w:r>
              <w:rPr>
                <w:rFonts w:ascii="Arial" w:hAnsi="Arial" w:cs="Arial"/>
                <w:sz w:val="18"/>
                <w:szCs w:val="18"/>
              </w:rPr>
              <w:t xml:space="preserve">T&amp;C: </w:t>
            </w:r>
            <w:proofErr w:type="spellStart"/>
            <w:r>
              <w:rPr>
                <w:rFonts w:ascii="Arial" w:hAnsi="Arial" w:cs="Arial"/>
                <w:sz w:val="18"/>
                <w:szCs w:val="18"/>
              </w:rPr>
              <w:t>ammmpp</w:t>
            </w:r>
            <w:proofErr w:type="spellEnd"/>
          </w:p>
          <w:p w:rsidR="006225FF" w:rsidRDefault="006225FF" w:rsidP="00851AAD">
            <w:pPr>
              <w:pStyle w:val="NoSpacing"/>
              <w:rPr>
                <w:rFonts w:ascii="Arial" w:hAnsi="Arial" w:cs="Arial"/>
                <w:sz w:val="18"/>
                <w:szCs w:val="18"/>
              </w:rPr>
            </w:pPr>
            <w:r>
              <w:rPr>
                <w:rFonts w:ascii="Arial" w:hAnsi="Arial" w:cs="Arial"/>
                <w:sz w:val="18"/>
                <w:szCs w:val="18"/>
              </w:rPr>
              <w:t>C: Stop</w:t>
            </w:r>
          </w:p>
          <w:p w:rsidR="006225FF" w:rsidRDefault="006225FF" w:rsidP="00851AAD">
            <w:pPr>
              <w:pStyle w:val="NoSpacing"/>
              <w:rPr>
                <w:rFonts w:ascii="Arial" w:hAnsi="Arial" w:cs="Arial"/>
                <w:sz w:val="18"/>
                <w:szCs w:val="18"/>
              </w:rPr>
            </w:pPr>
            <w:r>
              <w:rPr>
                <w:rFonts w:ascii="Arial" w:hAnsi="Arial" w:cs="Arial"/>
                <w:sz w:val="18"/>
                <w:szCs w:val="18"/>
              </w:rPr>
              <w:t xml:space="preserve">T: Well, it’s kind of like stop, let’s help him – ready – we need your help – </w:t>
            </w:r>
            <w:proofErr w:type="spellStart"/>
            <w:r>
              <w:rPr>
                <w:rFonts w:ascii="Arial" w:hAnsi="Arial" w:cs="Arial"/>
                <w:sz w:val="18"/>
                <w:szCs w:val="18"/>
              </w:rPr>
              <w:t>st</w:t>
            </w:r>
            <w:proofErr w:type="spellEnd"/>
            <w:r>
              <w:rPr>
                <w:rFonts w:ascii="Arial" w:hAnsi="Arial" w:cs="Arial"/>
                <w:sz w:val="18"/>
                <w:szCs w:val="18"/>
              </w:rPr>
              <w:t xml:space="preserve"> – </w:t>
            </w:r>
            <w:proofErr w:type="spellStart"/>
            <w:r>
              <w:rPr>
                <w:rFonts w:ascii="Arial" w:hAnsi="Arial" w:cs="Arial"/>
                <w:sz w:val="18"/>
                <w:szCs w:val="18"/>
              </w:rPr>
              <w:t>ammp</w:t>
            </w:r>
            <w:proofErr w:type="spellEnd"/>
            <w:r>
              <w:rPr>
                <w:rFonts w:ascii="Arial" w:hAnsi="Arial" w:cs="Arial"/>
                <w:sz w:val="18"/>
                <w:szCs w:val="18"/>
              </w:rPr>
              <w:t xml:space="preserve"> – stamp.  See the “p”?  Watch – there’s “</w:t>
            </w:r>
            <w:proofErr w:type="spellStart"/>
            <w:r>
              <w:rPr>
                <w:rFonts w:ascii="Arial" w:hAnsi="Arial" w:cs="Arial"/>
                <w:sz w:val="18"/>
                <w:szCs w:val="18"/>
              </w:rPr>
              <w:t>stammmppp</w:t>
            </w:r>
            <w:proofErr w:type="spellEnd"/>
            <w:proofErr w:type="gramStart"/>
            <w:r>
              <w:rPr>
                <w:rFonts w:ascii="Arial" w:hAnsi="Arial" w:cs="Arial"/>
                <w:sz w:val="18"/>
                <w:szCs w:val="18"/>
              </w:rPr>
              <w:t>”  Is</w:t>
            </w:r>
            <w:proofErr w:type="gramEnd"/>
            <w:r>
              <w:rPr>
                <w:rFonts w:ascii="Arial" w:hAnsi="Arial" w:cs="Arial"/>
                <w:sz w:val="18"/>
                <w:szCs w:val="18"/>
              </w:rPr>
              <w:t xml:space="preserve"> stamp a word?</w:t>
            </w:r>
          </w:p>
          <w:p w:rsidR="006225FF" w:rsidRDefault="006225FF" w:rsidP="00851AAD">
            <w:pPr>
              <w:pStyle w:val="NoSpacing"/>
              <w:rPr>
                <w:rFonts w:ascii="Arial" w:hAnsi="Arial" w:cs="Arial"/>
                <w:sz w:val="18"/>
                <w:szCs w:val="18"/>
              </w:rPr>
            </w:pPr>
            <w:r>
              <w:rPr>
                <w:rFonts w:ascii="Arial" w:hAnsi="Arial" w:cs="Arial"/>
                <w:sz w:val="18"/>
                <w:szCs w:val="18"/>
              </w:rPr>
              <w:t>C: yeah</w:t>
            </w:r>
          </w:p>
          <w:p w:rsidR="006225FF" w:rsidRPr="005020A7" w:rsidRDefault="006225FF" w:rsidP="00851AAD">
            <w:pPr>
              <w:pStyle w:val="NoSpacing"/>
              <w:rPr>
                <w:rFonts w:ascii="Arial" w:hAnsi="Arial" w:cs="Arial"/>
                <w:sz w:val="18"/>
                <w:szCs w:val="18"/>
              </w:rPr>
            </w:pPr>
            <w:r>
              <w:rPr>
                <w:rFonts w:ascii="Arial" w:hAnsi="Arial" w:cs="Arial"/>
                <w:sz w:val="18"/>
                <w:szCs w:val="18"/>
              </w:rPr>
              <w:t xml:space="preserve">T: Do you see the letters for “stamp”?  All right, so that’s what you’re going to have to do with your new book today, you’re going to have to get it started with two letters, and keep checking.  </w:t>
            </w:r>
          </w:p>
        </w:tc>
      </w:tr>
      <w:tr w:rsidR="004476C6" w:rsidRPr="008466FC" w:rsidTr="0059476D">
        <w:tc>
          <w:tcPr>
            <w:tcW w:w="1638" w:type="dxa"/>
          </w:tcPr>
          <w:p w:rsidR="004476C6" w:rsidRDefault="004476C6" w:rsidP="007D2469">
            <w:pPr>
              <w:pStyle w:val="NoSpacing"/>
              <w:rPr>
                <w:rFonts w:ascii="Arial" w:hAnsi="Arial" w:cs="Arial"/>
                <w:sz w:val="18"/>
                <w:szCs w:val="18"/>
              </w:rPr>
            </w:pPr>
            <w:r>
              <w:rPr>
                <w:rFonts w:ascii="Arial" w:hAnsi="Arial" w:cs="Arial"/>
                <w:sz w:val="18"/>
                <w:szCs w:val="18"/>
              </w:rPr>
              <w:lastRenderedPageBreak/>
              <w:t xml:space="preserve">Book Introduction </w:t>
            </w:r>
          </w:p>
          <w:p w:rsidR="004476C6" w:rsidRDefault="004476C6" w:rsidP="001F453E">
            <w:pPr>
              <w:pStyle w:val="NoSpacing"/>
              <w:rPr>
                <w:rFonts w:ascii="Arial" w:hAnsi="Arial" w:cs="Arial"/>
                <w:sz w:val="18"/>
                <w:szCs w:val="18"/>
              </w:rPr>
            </w:pPr>
            <w:r>
              <w:rPr>
                <w:rFonts w:ascii="Arial" w:hAnsi="Arial" w:cs="Arial"/>
                <w:sz w:val="18"/>
                <w:szCs w:val="18"/>
              </w:rPr>
              <w:t>(</w:t>
            </w:r>
            <w:r w:rsidR="001F453E">
              <w:rPr>
                <w:rFonts w:ascii="Arial" w:hAnsi="Arial" w:cs="Arial"/>
                <w:sz w:val="18"/>
                <w:szCs w:val="18"/>
              </w:rPr>
              <w:t>2:48</w:t>
            </w:r>
            <w:r w:rsidR="000929B3">
              <w:rPr>
                <w:rFonts w:ascii="Arial" w:hAnsi="Arial" w:cs="Arial"/>
                <w:sz w:val="18"/>
                <w:szCs w:val="18"/>
              </w:rPr>
              <w:t>)</w:t>
            </w:r>
          </w:p>
        </w:tc>
        <w:tc>
          <w:tcPr>
            <w:tcW w:w="11430" w:type="dxa"/>
          </w:tcPr>
          <w:p w:rsidR="004476C6" w:rsidRDefault="004476C6" w:rsidP="0081202C">
            <w:pPr>
              <w:pStyle w:val="NoSpacing"/>
              <w:rPr>
                <w:rFonts w:ascii="Arial" w:hAnsi="Arial" w:cs="Arial"/>
                <w:sz w:val="18"/>
                <w:szCs w:val="18"/>
              </w:rPr>
            </w:pPr>
            <w:r>
              <w:rPr>
                <w:rFonts w:ascii="Arial" w:hAnsi="Arial" w:cs="Arial"/>
                <w:sz w:val="18"/>
                <w:szCs w:val="18"/>
              </w:rPr>
              <w:t xml:space="preserve">T:  Our new book is called </w:t>
            </w:r>
            <w:r w:rsidRPr="004476C6">
              <w:rPr>
                <w:rFonts w:ascii="Arial" w:hAnsi="Arial" w:cs="Arial"/>
                <w:i/>
                <w:sz w:val="18"/>
                <w:szCs w:val="18"/>
              </w:rPr>
              <w:t xml:space="preserve">Tom is </w:t>
            </w:r>
            <w:proofErr w:type="gramStart"/>
            <w:r w:rsidRPr="004476C6">
              <w:rPr>
                <w:rFonts w:ascii="Arial" w:hAnsi="Arial" w:cs="Arial"/>
                <w:i/>
                <w:sz w:val="18"/>
                <w:szCs w:val="18"/>
              </w:rPr>
              <w:t>Brave</w:t>
            </w:r>
            <w:proofErr w:type="gramEnd"/>
            <w:r>
              <w:rPr>
                <w:rFonts w:ascii="Arial" w:hAnsi="Arial" w:cs="Arial"/>
                <w:sz w:val="18"/>
                <w:szCs w:val="18"/>
              </w:rPr>
              <w:t>. It’s about a little boy named Tom.  What’s his name?</w:t>
            </w:r>
          </w:p>
          <w:p w:rsidR="004476C6" w:rsidRDefault="004476C6" w:rsidP="0081202C">
            <w:pPr>
              <w:pStyle w:val="NoSpacing"/>
              <w:rPr>
                <w:rFonts w:ascii="Arial" w:hAnsi="Arial" w:cs="Arial"/>
                <w:sz w:val="18"/>
                <w:szCs w:val="18"/>
              </w:rPr>
            </w:pPr>
            <w:r>
              <w:rPr>
                <w:rFonts w:ascii="Arial" w:hAnsi="Arial" w:cs="Arial"/>
                <w:sz w:val="18"/>
                <w:szCs w:val="18"/>
              </w:rPr>
              <w:t>C (all): Tom</w:t>
            </w:r>
          </w:p>
          <w:p w:rsidR="004476C6" w:rsidRDefault="004476C6" w:rsidP="0081202C">
            <w:pPr>
              <w:pStyle w:val="NoSpacing"/>
              <w:rPr>
                <w:rFonts w:ascii="Arial" w:hAnsi="Arial" w:cs="Arial"/>
                <w:sz w:val="18"/>
                <w:szCs w:val="18"/>
              </w:rPr>
            </w:pPr>
            <w:r>
              <w:rPr>
                <w:rFonts w:ascii="Arial" w:hAnsi="Arial" w:cs="Arial"/>
                <w:sz w:val="18"/>
                <w:szCs w:val="18"/>
              </w:rPr>
              <w:t xml:space="preserve">T: Tom. And Tom went to the grocery for Mom.  Now there’s a problem.  On the way, Tom got hurt.  And we’re going to have to read to find out what Tom does and Mom says he’s very brave.   Let’s take a look and see what’s happening in our book (hands out the books to the children.)  Open up to where you see Tom on the way to the grocery. </w:t>
            </w:r>
            <w:r w:rsidR="005868E8">
              <w:rPr>
                <w:rFonts w:ascii="Arial" w:hAnsi="Arial" w:cs="Arial"/>
                <w:sz w:val="18"/>
                <w:szCs w:val="18"/>
              </w:rPr>
              <w:t xml:space="preserve"> Do you see that part?  All right, let’s stop right there and take a look.  They could call this the </w:t>
            </w:r>
            <w:proofErr w:type="gramStart"/>
            <w:r w:rsidR="005868E8">
              <w:rPr>
                <w:rFonts w:ascii="Arial" w:hAnsi="Arial" w:cs="Arial"/>
                <w:sz w:val="18"/>
                <w:szCs w:val="18"/>
              </w:rPr>
              <w:t>shop,</w:t>
            </w:r>
            <w:proofErr w:type="gramEnd"/>
            <w:r w:rsidR="005868E8">
              <w:rPr>
                <w:rFonts w:ascii="Arial" w:hAnsi="Arial" w:cs="Arial"/>
                <w:sz w:val="18"/>
                <w:szCs w:val="18"/>
              </w:rPr>
              <w:t xml:space="preserve"> they could call this the store.  You’re going to have to check when you’re reading.   Turn to the next page.  Tom is looking at that cool motorcycle.  See that motorcycle?  And he is not looking where he’s going and his friend is over there in that corner, and you know what he is saying to him?  “Look where you are going.”  What’s he saying?</w:t>
            </w:r>
          </w:p>
          <w:p w:rsidR="005868E8" w:rsidRDefault="005868E8" w:rsidP="0081202C">
            <w:pPr>
              <w:pStyle w:val="NoSpacing"/>
              <w:rPr>
                <w:rFonts w:ascii="Arial" w:hAnsi="Arial" w:cs="Arial"/>
                <w:sz w:val="18"/>
                <w:szCs w:val="18"/>
              </w:rPr>
            </w:pPr>
            <w:r>
              <w:rPr>
                <w:rFonts w:ascii="Arial" w:hAnsi="Arial" w:cs="Arial"/>
                <w:sz w:val="18"/>
                <w:szCs w:val="18"/>
              </w:rPr>
              <w:t>C (all):  Look where you are going.</w:t>
            </w:r>
          </w:p>
          <w:p w:rsidR="005868E8" w:rsidRDefault="005868E8" w:rsidP="0081202C">
            <w:pPr>
              <w:pStyle w:val="NoSpacing"/>
              <w:rPr>
                <w:rFonts w:ascii="Arial" w:hAnsi="Arial" w:cs="Arial"/>
                <w:sz w:val="18"/>
                <w:szCs w:val="18"/>
              </w:rPr>
            </w:pPr>
            <w:r>
              <w:rPr>
                <w:rFonts w:ascii="Arial" w:hAnsi="Arial" w:cs="Arial"/>
                <w:sz w:val="18"/>
                <w:szCs w:val="18"/>
              </w:rPr>
              <w:t xml:space="preserve">T&amp;C: Let’s do that again.  Look where you are going. Try it one more time.  </w:t>
            </w:r>
          </w:p>
          <w:p w:rsidR="005868E8" w:rsidRDefault="005868E8" w:rsidP="0081202C">
            <w:pPr>
              <w:pStyle w:val="NoSpacing"/>
              <w:rPr>
                <w:rFonts w:ascii="Arial" w:hAnsi="Arial" w:cs="Arial"/>
                <w:sz w:val="18"/>
                <w:szCs w:val="18"/>
              </w:rPr>
            </w:pPr>
            <w:r>
              <w:rPr>
                <w:rFonts w:ascii="Arial" w:hAnsi="Arial" w:cs="Arial"/>
                <w:sz w:val="18"/>
                <w:szCs w:val="18"/>
              </w:rPr>
              <w:t xml:space="preserve">T&amp;C: Look where you are going. </w:t>
            </w:r>
          </w:p>
          <w:p w:rsidR="005868E8" w:rsidRDefault="005868E8" w:rsidP="0081202C">
            <w:pPr>
              <w:pStyle w:val="NoSpacing"/>
              <w:rPr>
                <w:rFonts w:ascii="Arial" w:hAnsi="Arial" w:cs="Arial"/>
                <w:sz w:val="18"/>
                <w:szCs w:val="18"/>
              </w:rPr>
            </w:pPr>
            <w:r>
              <w:rPr>
                <w:rFonts w:ascii="Arial" w:hAnsi="Arial" w:cs="Arial"/>
                <w:sz w:val="18"/>
                <w:szCs w:val="18"/>
              </w:rPr>
              <w:t xml:space="preserve">T: Because tell us what is about to happen.  What happened? Oh, he tripped.  </w:t>
            </w:r>
            <w:proofErr w:type="spellStart"/>
            <w:r>
              <w:rPr>
                <w:rFonts w:ascii="Arial" w:hAnsi="Arial" w:cs="Arial"/>
                <w:sz w:val="18"/>
                <w:szCs w:val="18"/>
              </w:rPr>
              <w:t>Turn over</w:t>
            </w:r>
            <w:proofErr w:type="spellEnd"/>
            <w:r>
              <w:rPr>
                <w:rFonts w:ascii="Arial" w:hAnsi="Arial" w:cs="Arial"/>
                <w:sz w:val="18"/>
                <w:szCs w:val="18"/>
              </w:rPr>
              <w:t xml:space="preserve"> and see what happened next.  Poor old Tom, look at him.  What happened?</w:t>
            </w:r>
          </w:p>
          <w:p w:rsidR="005868E8" w:rsidRDefault="005868E8" w:rsidP="0081202C">
            <w:pPr>
              <w:pStyle w:val="NoSpacing"/>
              <w:rPr>
                <w:rFonts w:ascii="Arial" w:hAnsi="Arial" w:cs="Arial"/>
                <w:sz w:val="18"/>
                <w:szCs w:val="18"/>
              </w:rPr>
            </w:pPr>
            <w:r>
              <w:rPr>
                <w:rFonts w:ascii="Arial" w:hAnsi="Arial" w:cs="Arial"/>
                <w:sz w:val="18"/>
                <w:szCs w:val="18"/>
              </w:rPr>
              <w:t>C:He cried</w:t>
            </w:r>
          </w:p>
          <w:p w:rsidR="005868E8" w:rsidRDefault="005868E8" w:rsidP="0081202C">
            <w:pPr>
              <w:pStyle w:val="NoSpacing"/>
              <w:rPr>
                <w:rFonts w:ascii="Arial" w:hAnsi="Arial" w:cs="Arial"/>
                <w:sz w:val="18"/>
                <w:szCs w:val="18"/>
              </w:rPr>
            </w:pPr>
            <w:r>
              <w:rPr>
                <w:rFonts w:ascii="Arial" w:hAnsi="Arial" w:cs="Arial"/>
                <w:sz w:val="18"/>
                <w:szCs w:val="18"/>
              </w:rPr>
              <w:t xml:space="preserve">T:  He cried.  What else? </w:t>
            </w:r>
            <w:r w:rsidR="000929B3">
              <w:rPr>
                <w:rFonts w:ascii="Arial" w:hAnsi="Arial" w:cs="Arial"/>
                <w:sz w:val="18"/>
                <w:szCs w:val="18"/>
              </w:rPr>
              <w:t xml:space="preserve">Look at his legs, oh my goodness. Then, turn over and see where Tom went. </w:t>
            </w:r>
          </w:p>
          <w:p w:rsidR="000929B3" w:rsidRDefault="000929B3" w:rsidP="0081202C">
            <w:pPr>
              <w:pStyle w:val="NoSpacing"/>
              <w:rPr>
                <w:rFonts w:ascii="Arial" w:hAnsi="Arial" w:cs="Arial"/>
                <w:sz w:val="18"/>
                <w:szCs w:val="18"/>
              </w:rPr>
            </w:pPr>
            <w:r>
              <w:rPr>
                <w:rFonts w:ascii="Arial" w:hAnsi="Arial" w:cs="Arial"/>
                <w:sz w:val="18"/>
                <w:szCs w:val="18"/>
              </w:rPr>
              <w:t>C: home</w:t>
            </w:r>
          </w:p>
          <w:p w:rsidR="000929B3" w:rsidRDefault="000929B3" w:rsidP="0081202C">
            <w:pPr>
              <w:pStyle w:val="NoSpacing"/>
              <w:rPr>
                <w:rFonts w:ascii="Arial" w:hAnsi="Arial" w:cs="Arial"/>
                <w:sz w:val="18"/>
                <w:szCs w:val="18"/>
              </w:rPr>
            </w:pPr>
            <w:r>
              <w:rPr>
                <w:rFonts w:ascii="Arial" w:hAnsi="Arial" w:cs="Arial"/>
                <w:sz w:val="18"/>
                <w:szCs w:val="18"/>
              </w:rPr>
              <w:t xml:space="preserve">T: Oh, he went home.  Do you think Mom’s going to fix it up for him?  Yes, she does.  </w:t>
            </w:r>
            <w:proofErr w:type="spellStart"/>
            <w:r>
              <w:rPr>
                <w:rFonts w:ascii="Arial" w:hAnsi="Arial" w:cs="Arial"/>
                <w:sz w:val="18"/>
                <w:szCs w:val="18"/>
              </w:rPr>
              <w:t>Turn over</w:t>
            </w:r>
            <w:proofErr w:type="spellEnd"/>
            <w:r>
              <w:rPr>
                <w:rFonts w:ascii="Arial" w:hAnsi="Arial" w:cs="Arial"/>
                <w:sz w:val="18"/>
                <w:szCs w:val="18"/>
              </w:rPr>
              <w:t>.  She fixes it up and you know what she says?  “Here you are.”   How does Mom say it?</w:t>
            </w:r>
          </w:p>
          <w:p w:rsidR="000929B3" w:rsidRDefault="000929B3" w:rsidP="0081202C">
            <w:pPr>
              <w:pStyle w:val="NoSpacing"/>
              <w:rPr>
                <w:rFonts w:ascii="Arial" w:hAnsi="Arial" w:cs="Arial"/>
                <w:sz w:val="18"/>
                <w:szCs w:val="18"/>
              </w:rPr>
            </w:pPr>
            <w:r>
              <w:rPr>
                <w:rFonts w:ascii="Arial" w:hAnsi="Arial" w:cs="Arial"/>
                <w:sz w:val="18"/>
                <w:szCs w:val="18"/>
              </w:rPr>
              <w:t>C (all):  Here you are.</w:t>
            </w:r>
          </w:p>
          <w:p w:rsidR="000929B3" w:rsidRDefault="000929B3" w:rsidP="0081202C">
            <w:pPr>
              <w:pStyle w:val="NoSpacing"/>
              <w:rPr>
                <w:rFonts w:ascii="Arial" w:hAnsi="Arial" w:cs="Arial"/>
                <w:sz w:val="18"/>
                <w:szCs w:val="18"/>
              </w:rPr>
            </w:pPr>
            <w:r>
              <w:rPr>
                <w:rFonts w:ascii="Arial" w:hAnsi="Arial" w:cs="Arial"/>
                <w:sz w:val="18"/>
                <w:szCs w:val="18"/>
              </w:rPr>
              <w:t>T: Say it again.</w:t>
            </w:r>
          </w:p>
          <w:p w:rsidR="000929B3" w:rsidRDefault="000929B3" w:rsidP="0081202C">
            <w:pPr>
              <w:pStyle w:val="NoSpacing"/>
              <w:rPr>
                <w:rFonts w:ascii="Arial" w:hAnsi="Arial" w:cs="Arial"/>
                <w:sz w:val="18"/>
                <w:szCs w:val="18"/>
              </w:rPr>
            </w:pPr>
            <w:r>
              <w:rPr>
                <w:rFonts w:ascii="Arial" w:hAnsi="Arial" w:cs="Arial"/>
                <w:sz w:val="18"/>
                <w:szCs w:val="18"/>
              </w:rPr>
              <w:lastRenderedPageBreak/>
              <w:t xml:space="preserve">T&amp;C: Here you are. </w:t>
            </w:r>
          </w:p>
          <w:p w:rsidR="000929B3" w:rsidRDefault="000929B3" w:rsidP="0081202C">
            <w:pPr>
              <w:pStyle w:val="NoSpacing"/>
              <w:rPr>
                <w:rFonts w:ascii="Arial" w:hAnsi="Arial" w:cs="Arial"/>
                <w:sz w:val="18"/>
                <w:szCs w:val="18"/>
              </w:rPr>
            </w:pPr>
            <w:r>
              <w:rPr>
                <w:rFonts w:ascii="Arial" w:hAnsi="Arial" w:cs="Arial"/>
                <w:sz w:val="18"/>
                <w:szCs w:val="18"/>
              </w:rPr>
              <w:t>T: And that’s when she tells him that he is brave. All right, and then he goes off to show off his boo-boo back at the grocery to all his friends.   All right, go back to that very first part when Tom went to the grocery.  Say “went”</w:t>
            </w:r>
          </w:p>
          <w:p w:rsidR="000929B3" w:rsidRDefault="000929B3" w:rsidP="0081202C">
            <w:pPr>
              <w:pStyle w:val="NoSpacing"/>
              <w:rPr>
                <w:rFonts w:ascii="Arial" w:hAnsi="Arial" w:cs="Arial"/>
                <w:sz w:val="18"/>
                <w:szCs w:val="18"/>
              </w:rPr>
            </w:pPr>
            <w:r>
              <w:rPr>
                <w:rFonts w:ascii="Arial" w:hAnsi="Arial" w:cs="Arial"/>
                <w:sz w:val="18"/>
                <w:szCs w:val="18"/>
              </w:rPr>
              <w:t>C: went</w:t>
            </w:r>
          </w:p>
          <w:p w:rsidR="000929B3" w:rsidRDefault="000929B3" w:rsidP="0081202C">
            <w:pPr>
              <w:pStyle w:val="NoSpacing"/>
              <w:rPr>
                <w:rFonts w:ascii="Arial" w:hAnsi="Arial" w:cs="Arial"/>
                <w:sz w:val="18"/>
                <w:szCs w:val="18"/>
              </w:rPr>
            </w:pPr>
            <w:r>
              <w:rPr>
                <w:rFonts w:ascii="Arial" w:hAnsi="Arial" w:cs="Arial"/>
                <w:sz w:val="18"/>
                <w:szCs w:val="18"/>
              </w:rPr>
              <w:t xml:space="preserve">T: What letter would you expect to see at the beginning of “went”?  </w:t>
            </w:r>
          </w:p>
          <w:p w:rsidR="000929B3" w:rsidRDefault="000929B3" w:rsidP="0081202C">
            <w:pPr>
              <w:pStyle w:val="NoSpacing"/>
              <w:rPr>
                <w:rFonts w:ascii="Arial" w:hAnsi="Arial" w:cs="Arial"/>
                <w:sz w:val="18"/>
                <w:szCs w:val="18"/>
              </w:rPr>
            </w:pPr>
            <w:r>
              <w:rPr>
                <w:rFonts w:ascii="Arial" w:hAnsi="Arial" w:cs="Arial"/>
                <w:sz w:val="18"/>
                <w:szCs w:val="18"/>
              </w:rPr>
              <w:t>C: “w”</w:t>
            </w:r>
          </w:p>
          <w:p w:rsidR="000929B3" w:rsidRDefault="000929B3" w:rsidP="0081202C">
            <w:pPr>
              <w:pStyle w:val="NoSpacing"/>
              <w:rPr>
                <w:rFonts w:ascii="Arial" w:hAnsi="Arial" w:cs="Arial"/>
                <w:sz w:val="18"/>
                <w:szCs w:val="18"/>
              </w:rPr>
            </w:pPr>
            <w:r>
              <w:rPr>
                <w:rFonts w:ascii="Arial" w:hAnsi="Arial" w:cs="Arial"/>
                <w:sz w:val="18"/>
                <w:szCs w:val="18"/>
              </w:rPr>
              <w:t xml:space="preserve">T: See if you can find went with your 2 fingers. Ooh, that was fast.  Do you see it?  Does that look like “went”?  (She observes each child framing went).  Put it in your window.  Run your finger under it and check the letters. </w:t>
            </w:r>
          </w:p>
          <w:p w:rsidR="000929B3" w:rsidRDefault="000929B3" w:rsidP="0081202C">
            <w:pPr>
              <w:pStyle w:val="NoSpacing"/>
              <w:rPr>
                <w:rFonts w:ascii="Arial" w:hAnsi="Arial" w:cs="Arial"/>
                <w:sz w:val="18"/>
                <w:szCs w:val="18"/>
              </w:rPr>
            </w:pPr>
            <w:r>
              <w:rPr>
                <w:rFonts w:ascii="Arial" w:hAnsi="Arial" w:cs="Arial"/>
                <w:sz w:val="18"/>
                <w:szCs w:val="18"/>
              </w:rPr>
              <w:t xml:space="preserve">T&amp;C:  </w:t>
            </w:r>
            <w:proofErr w:type="spellStart"/>
            <w:r>
              <w:rPr>
                <w:rFonts w:ascii="Arial" w:hAnsi="Arial" w:cs="Arial"/>
                <w:sz w:val="18"/>
                <w:szCs w:val="18"/>
              </w:rPr>
              <w:t>wwweeennnnttt</w:t>
            </w:r>
            <w:proofErr w:type="spellEnd"/>
            <w:r>
              <w:rPr>
                <w:rFonts w:ascii="Arial" w:hAnsi="Arial" w:cs="Arial"/>
                <w:sz w:val="18"/>
                <w:szCs w:val="18"/>
              </w:rPr>
              <w:t xml:space="preserve">. </w:t>
            </w:r>
          </w:p>
          <w:p w:rsidR="000929B3" w:rsidRDefault="000929B3" w:rsidP="0081202C">
            <w:pPr>
              <w:pStyle w:val="NoSpacing"/>
              <w:rPr>
                <w:rFonts w:ascii="Arial" w:hAnsi="Arial" w:cs="Arial"/>
                <w:sz w:val="18"/>
                <w:szCs w:val="18"/>
              </w:rPr>
            </w:pPr>
            <w:r>
              <w:rPr>
                <w:rFonts w:ascii="Arial" w:hAnsi="Arial" w:cs="Arial"/>
                <w:sz w:val="18"/>
                <w:szCs w:val="18"/>
              </w:rPr>
              <w:t>T: Does that look like the one on your word wall? Turn and look.  Do you see it?  What color do you see “went”?</w:t>
            </w:r>
          </w:p>
          <w:p w:rsidR="000929B3" w:rsidRDefault="000929B3" w:rsidP="0081202C">
            <w:pPr>
              <w:pStyle w:val="NoSpacing"/>
              <w:rPr>
                <w:rFonts w:ascii="Arial" w:hAnsi="Arial" w:cs="Arial"/>
                <w:sz w:val="18"/>
                <w:szCs w:val="18"/>
              </w:rPr>
            </w:pPr>
            <w:r>
              <w:rPr>
                <w:rFonts w:ascii="Arial" w:hAnsi="Arial" w:cs="Arial"/>
                <w:sz w:val="18"/>
                <w:szCs w:val="18"/>
              </w:rPr>
              <w:t>C: Pink.</w:t>
            </w:r>
          </w:p>
          <w:p w:rsidR="000929B3" w:rsidRDefault="000929B3" w:rsidP="0081202C">
            <w:pPr>
              <w:pStyle w:val="NoSpacing"/>
              <w:rPr>
                <w:rFonts w:ascii="Arial" w:hAnsi="Arial" w:cs="Arial"/>
                <w:sz w:val="18"/>
                <w:szCs w:val="18"/>
              </w:rPr>
            </w:pPr>
            <w:r>
              <w:rPr>
                <w:rFonts w:ascii="Arial" w:hAnsi="Arial" w:cs="Arial"/>
                <w:sz w:val="18"/>
                <w:szCs w:val="18"/>
              </w:rPr>
              <w:t xml:space="preserve">T: Look, look in your story. </w:t>
            </w:r>
          </w:p>
          <w:p w:rsidR="000929B3" w:rsidRDefault="000929B3" w:rsidP="0081202C">
            <w:pPr>
              <w:pStyle w:val="NoSpacing"/>
              <w:rPr>
                <w:rFonts w:ascii="Arial" w:hAnsi="Arial" w:cs="Arial"/>
                <w:sz w:val="18"/>
                <w:szCs w:val="18"/>
              </w:rPr>
            </w:pPr>
            <w:r>
              <w:rPr>
                <w:rFonts w:ascii="Arial" w:hAnsi="Arial" w:cs="Arial"/>
                <w:sz w:val="18"/>
                <w:szCs w:val="18"/>
              </w:rPr>
              <w:t>C: It’s yellow.</w:t>
            </w:r>
          </w:p>
          <w:p w:rsidR="005868E8" w:rsidRDefault="000929B3" w:rsidP="0081202C">
            <w:pPr>
              <w:pStyle w:val="NoSpacing"/>
              <w:rPr>
                <w:rFonts w:ascii="Arial" w:hAnsi="Arial" w:cs="Arial"/>
                <w:sz w:val="18"/>
                <w:szCs w:val="18"/>
              </w:rPr>
            </w:pPr>
            <w:r>
              <w:rPr>
                <w:rFonts w:ascii="Arial" w:hAnsi="Arial" w:cs="Arial"/>
                <w:sz w:val="18"/>
                <w:szCs w:val="18"/>
              </w:rPr>
              <w:t xml:space="preserve">T:  Do you see it in your story?  That’s why it’s up </w:t>
            </w:r>
            <w:proofErr w:type="gramStart"/>
            <w:r>
              <w:rPr>
                <w:rFonts w:ascii="Arial" w:hAnsi="Arial" w:cs="Arial"/>
                <w:sz w:val="18"/>
                <w:szCs w:val="18"/>
              </w:rPr>
              <w:t>there,</w:t>
            </w:r>
            <w:proofErr w:type="gramEnd"/>
            <w:r>
              <w:rPr>
                <w:rFonts w:ascii="Arial" w:hAnsi="Arial" w:cs="Arial"/>
                <w:sz w:val="18"/>
                <w:szCs w:val="18"/>
              </w:rPr>
              <w:t xml:space="preserve"> it helps you when you’re reading and writing. </w:t>
            </w:r>
          </w:p>
          <w:p w:rsidR="005868E8" w:rsidRDefault="005868E8" w:rsidP="0081202C">
            <w:pPr>
              <w:pStyle w:val="NoSpacing"/>
              <w:rPr>
                <w:rFonts w:ascii="Arial" w:hAnsi="Arial" w:cs="Arial"/>
                <w:sz w:val="18"/>
                <w:szCs w:val="18"/>
              </w:rPr>
            </w:pPr>
          </w:p>
          <w:p w:rsidR="005868E8" w:rsidRPr="005020A7" w:rsidRDefault="005868E8" w:rsidP="0081202C">
            <w:pPr>
              <w:pStyle w:val="NoSpacing"/>
              <w:rPr>
                <w:rFonts w:ascii="Arial" w:hAnsi="Arial" w:cs="Arial"/>
                <w:sz w:val="18"/>
                <w:szCs w:val="18"/>
              </w:rPr>
            </w:pPr>
          </w:p>
        </w:tc>
      </w:tr>
      <w:tr w:rsidR="0059476D" w:rsidRPr="008466FC" w:rsidTr="0059476D">
        <w:tc>
          <w:tcPr>
            <w:tcW w:w="1638" w:type="dxa"/>
          </w:tcPr>
          <w:p w:rsidR="0059476D" w:rsidRDefault="0059476D" w:rsidP="007D2469">
            <w:pPr>
              <w:pStyle w:val="NoSpacing"/>
              <w:rPr>
                <w:rFonts w:ascii="Arial" w:hAnsi="Arial" w:cs="Arial"/>
                <w:sz w:val="18"/>
                <w:szCs w:val="18"/>
              </w:rPr>
            </w:pPr>
            <w:r>
              <w:rPr>
                <w:rFonts w:ascii="Arial" w:hAnsi="Arial" w:cs="Arial"/>
                <w:sz w:val="18"/>
                <w:szCs w:val="18"/>
              </w:rPr>
              <w:lastRenderedPageBreak/>
              <w:t>R</w:t>
            </w:r>
            <w:r w:rsidRPr="005020A7">
              <w:rPr>
                <w:rFonts w:ascii="Arial" w:hAnsi="Arial" w:cs="Arial"/>
                <w:sz w:val="18"/>
                <w:szCs w:val="18"/>
              </w:rPr>
              <w:t xml:space="preserve">eading </w:t>
            </w:r>
            <w:r>
              <w:rPr>
                <w:rFonts w:ascii="Arial" w:hAnsi="Arial" w:cs="Arial"/>
                <w:sz w:val="18"/>
                <w:szCs w:val="18"/>
              </w:rPr>
              <w:t>the New Book  (</w:t>
            </w:r>
            <w:r w:rsidR="001F453E">
              <w:rPr>
                <w:rFonts w:ascii="Arial" w:hAnsi="Arial" w:cs="Arial"/>
                <w:sz w:val="18"/>
                <w:szCs w:val="18"/>
              </w:rPr>
              <w:t>3:23</w:t>
            </w:r>
            <w:r>
              <w:rPr>
                <w:rFonts w:ascii="Arial" w:hAnsi="Arial" w:cs="Arial"/>
                <w:sz w:val="18"/>
                <w:szCs w:val="18"/>
              </w:rPr>
              <w:t xml:space="preserve">) </w:t>
            </w:r>
          </w:p>
          <w:p w:rsidR="0059476D" w:rsidRPr="005020A7" w:rsidRDefault="0059476D" w:rsidP="007D2469">
            <w:pPr>
              <w:pStyle w:val="NoSpacing"/>
              <w:rPr>
                <w:rFonts w:ascii="Arial" w:hAnsi="Arial" w:cs="Arial"/>
                <w:sz w:val="18"/>
                <w:szCs w:val="18"/>
              </w:rPr>
            </w:pPr>
          </w:p>
        </w:tc>
        <w:tc>
          <w:tcPr>
            <w:tcW w:w="11430" w:type="dxa"/>
          </w:tcPr>
          <w:p w:rsidR="000929B3" w:rsidRDefault="006135CD" w:rsidP="000929B3">
            <w:pPr>
              <w:pStyle w:val="NoSpacing"/>
              <w:rPr>
                <w:rFonts w:ascii="Arial" w:hAnsi="Arial" w:cs="Arial"/>
                <w:sz w:val="18"/>
                <w:szCs w:val="18"/>
              </w:rPr>
            </w:pPr>
            <w:r>
              <w:rPr>
                <w:rFonts w:ascii="Arial" w:hAnsi="Arial" w:cs="Arial"/>
                <w:sz w:val="18"/>
                <w:szCs w:val="18"/>
              </w:rPr>
              <w:t xml:space="preserve">T: </w:t>
            </w:r>
            <w:r w:rsidR="000929B3">
              <w:rPr>
                <w:rFonts w:ascii="Arial" w:hAnsi="Arial" w:cs="Arial"/>
                <w:sz w:val="18"/>
                <w:szCs w:val="18"/>
              </w:rPr>
              <w:t xml:space="preserve">All right, everybody close your books.  I’m going to start with you (taps to one student). </w:t>
            </w:r>
            <w:r>
              <w:rPr>
                <w:rFonts w:ascii="Arial" w:hAnsi="Arial" w:cs="Arial"/>
                <w:sz w:val="18"/>
                <w:szCs w:val="18"/>
              </w:rPr>
              <w:t xml:space="preserve">You’re my starter girl today.  </w:t>
            </w:r>
          </w:p>
          <w:p w:rsidR="006135CD" w:rsidRDefault="006135CD" w:rsidP="000929B3">
            <w:pPr>
              <w:pStyle w:val="NoSpacing"/>
              <w:rPr>
                <w:rFonts w:ascii="Arial" w:hAnsi="Arial" w:cs="Arial"/>
                <w:sz w:val="18"/>
                <w:szCs w:val="18"/>
              </w:rPr>
            </w:pPr>
            <w:r>
              <w:rPr>
                <w:rFonts w:ascii="Arial" w:hAnsi="Arial" w:cs="Arial"/>
                <w:sz w:val="18"/>
                <w:szCs w:val="18"/>
              </w:rPr>
              <w:t xml:space="preserve">C: (reads) Tom went to the </w:t>
            </w:r>
            <w:r w:rsidRPr="006135CD">
              <w:rPr>
                <w:rFonts w:ascii="Arial" w:hAnsi="Arial" w:cs="Arial"/>
                <w:sz w:val="18"/>
                <w:szCs w:val="18"/>
                <w:u w:val="single"/>
              </w:rPr>
              <w:t>shop</w:t>
            </w:r>
            <w:r>
              <w:rPr>
                <w:rFonts w:ascii="Arial" w:hAnsi="Arial" w:cs="Arial"/>
                <w:sz w:val="18"/>
                <w:szCs w:val="18"/>
              </w:rPr>
              <w:t xml:space="preserve"> for Mom.   Tom </w:t>
            </w:r>
            <w:proofErr w:type="gramStart"/>
            <w:r>
              <w:rPr>
                <w:rFonts w:ascii="Arial" w:hAnsi="Arial" w:cs="Arial"/>
                <w:sz w:val="18"/>
                <w:szCs w:val="18"/>
              </w:rPr>
              <w:t>look</w:t>
            </w:r>
            <w:proofErr w:type="gramEnd"/>
            <w:r>
              <w:rPr>
                <w:rFonts w:ascii="Arial" w:hAnsi="Arial" w:cs="Arial"/>
                <w:sz w:val="18"/>
                <w:szCs w:val="18"/>
              </w:rPr>
              <w:t xml:space="preserve"> where you are going.  Look where you are going.</w:t>
            </w:r>
          </w:p>
          <w:p w:rsidR="006135CD" w:rsidRDefault="006135CD" w:rsidP="000929B3">
            <w:pPr>
              <w:pStyle w:val="NoSpacing"/>
              <w:rPr>
                <w:rFonts w:ascii="Arial" w:hAnsi="Arial" w:cs="Arial"/>
                <w:sz w:val="18"/>
                <w:szCs w:val="18"/>
              </w:rPr>
            </w:pPr>
            <w:r>
              <w:rPr>
                <w:rFonts w:ascii="Arial" w:hAnsi="Arial" w:cs="Arial"/>
                <w:sz w:val="18"/>
                <w:szCs w:val="18"/>
              </w:rPr>
              <w:t xml:space="preserve">                                           store</w:t>
            </w:r>
          </w:p>
          <w:p w:rsidR="006135CD" w:rsidRDefault="006135CD" w:rsidP="000929B3">
            <w:pPr>
              <w:pStyle w:val="NoSpacing"/>
              <w:rPr>
                <w:rFonts w:ascii="Arial" w:hAnsi="Arial" w:cs="Arial"/>
                <w:sz w:val="18"/>
                <w:szCs w:val="18"/>
              </w:rPr>
            </w:pPr>
            <w:r>
              <w:rPr>
                <w:rFonts w:ascii="Arial" w:hAnsi="Arial" w:cs="Arial"/>
                <w:sz w:val="18"/>
                <w:szCs w:val="18"/>
              </w:rPr>
              <w:t xml:space="preserve">T: Oh my goodness. </w:t>
            </w:r>
          </w:p>
          <w:p w:rsidR="006135CD" w:rsidRDefault="006135CD" w:rsidP="000929B3">
            <w:pPr>
              <w:pStyle w:val="NoSpacing"/>
              <w:rPr>
                <w:rFonts w:ascii="Arial" w:hAnsi="Arial" w:cs="Arial"/>
                <w:sz w:val="18"/>
                <w:szCs w:val="18"/>
              </w:rPr>
            </w:pPr>
            <w:r>
              <w:rPr>
                <w:rFonts w:ascii="Arial" w:hAnsi="Arial" w:cs="Arial"/>
                <w:sz w:val="18"/>
                <w:szCs w:val="18"/>
              </w:rPr>
              <w:t xml:space="preserve">C: </w:t>
            </w:r>
            <w:proofErr w:type="spellStart"/>
            <w:r>
              <w:rPr>
                <w:rFonts w:ascii="Arial" w:hAnsi="Arial" w:cs="Arial"/>
                <w:sz w:val="18"/>
                <w:szCs w:val="18"/>
              </w:rPr>
              <w:t>Ow</w:t>
            </w:r>
            <w:proofErr w:type="spellEnd"/>
            <w:r>
              <w:rPr>
                <w:rFonts w:ascii="Arial" w:hAnsi="Arial" w:cs="Arial"/>
                <w:sz w:val="18"/>
                <w:szCs w:val="18"/>
              </w:rPr>
              <w:t xml:space="preserve"> (looks up)</w:t>
            </w:r>
          </w:p>
          <w:p w:rsidR="006135CD" w:rsidRDefault="006135CD" w:rsidP="000929B3">
            <w:pPr>
              <w:pStyle w:val="NoSpacing"/>
              <w:rPr>
                <w:rFonts w:ascii="Arial" w:hAnsi="Arial" w:cs="Arial"/>
                <w:sz w:val="18"/>
                <w:szCs w:val="18"/>
              </w:rPr>
            </w:pPr>
            <w:r>
              <w:rPr>
                <w:rFonts w:ascii="Arial" w:hAnsi="Arial" w:cs="Arial"/>
                <w:sz w:val="18"/>
                <w:szCs w:val="18"/>
              </w:rPr>
              <w:t>T: Um, hum, he says “</w:t>
            </w:r>
            <w:r w:rsidR="006207B7">
              <w:rPr>
                <w:rFonts w:ascii="Arial" w:hAnsi="Arial" w:cs="Arial"/>
                <w:sz w:val="18"/>
                <w:szCs w:val="18"/>
              </w:rPr>
              <w:t>Oh</w:t>
            </w:r>
            <w:proofErr w:type="gramStart"/>
            <w:r w:rsidR="006207B7">
              <w:rPr>
                <w:rFonts w:ascii="Arial" w:hAnsi="Arial" w:cs="Arial"/>
                <w:sz w:val="18"/>
                <w:szCs w:val="18"/>
              </w:rPr>
              <w:t>..</w:t>
            </w:r>
            <w:r>
              <w:rPr>
                <w:rFonts w:ascii="Arial" w:hAnsi="Arial" w:cs="Arial"/>
                <w:sz w:val="18"/>
                <w:szCs w:val="18"/>
              </w:rPr>
              <w:t>”</w:t>
            </w:r>
            <w:proofErr w:type="gramEnd"/>
          </w:p>
          <w:p w:rsidR="006135CD" w:rsidRDefault="006135CD" w:rsidP="000929B3">
            <w:pPr>
              <w:pStyle w:val="NoSpacing"/>
              <w:rPr>
                <w:rFonts w:ascii="Arial" w:hAnsi="Arial" w:cs="Arial"/>
                <w:sz w:val="18"/>
                <w:szCs w:val="18"/>
              </w:rPr>
            </w:pPr>
            <w:r>
              <w:rPr>
                <w:rFonts w:ascii="Arial" w:hAnsi="Arial" w:cs="Arial"/>
                <w:sz w:val="18"/>
                <w:szCs w:val="18"/>
              </w:rPr>
              <w:t xml:space="preserve">C: “Oh, oh, oh.  Tom cried and cried. </w:t>
            </w:r>
          </w:p>
          <w:p w:rsidR="006135CD" w:rsidRDefault="006135CD" w:rsidP="000929B3">
            <w:pPr>
              <w:pStyle w:val="NoSpacing"/>
              <w:rPr>
                <w:rFonts w:ascii="Arial" w:hAnsi="Arial" w:cs="Arial"/>
                <w:sz w:val="18"/>
                <w:szCs w:val="18"/>
              </w:rPr>
            </w:pPr>
            <w:r>
              <w:rPr>
                <w:rFonts w:ascii="Arial" w:hAnsi="Arial" w:cs="Arial"/>
                <w:sz w:val="18"/>
                <w:szCs w:val="18"/>
              </w:rPr>
              <w:t>T: (has the next child start reading)</w:t>
            </w:r>
          </w:p>
          <w:p w:rsidR="006135CD" w:rsidRDefault="006135CD" w:rsidP="000929B3">
            <w:pPr>
              <w:pStyle w:val="NoSpacing"/>
              <w:rPr>
                <w:rFonts w:ascii="Arial" w:hAnsi="Arial" w:cs="Arial"/>
                <w:sz w:val="18"/>
                <w:szCs w:val="18"/>
              </w:rPr>
            </w:pPr>
            <w:r>
              <w:rPr>
                <w:rFonts w:ascii="Arial" w:hAnsi="Arial" w:cs="Arial"/>
                <w:sz w:val="18"/>
                <w:szCs w:val="18"/>
              </w:rPr>
              <w:t xml:space="preserve">T: (to another child) – yes, (reads together with him) – “Look where you are going.”  Does that sound like something a friend would say, “Look where you are going”? That makes sense, keep going. </w:t>
            </w:r>
          </w:p>
          <w:p w:rsidR="006135CD" w:rsidRDefault="006135CD" w:rsidP="000929B3">
            <w:pPr>
              <w:pStyle w:val="NoSpacing"/>
              <w:rPr>
                <w:rFonts w:ascii="Arial" w:hAnsi="Arial" w:cs="Arial"/>
                <w:sz w:val="18"/>
                <w:szCs w:val="18"/>
              </w:rPr>
            </w:pPr>
            <w:r>
              <w:rPr>
                <w:rFonts w:ascii="Arial" w:hAnsi="Arial" w:cs="Arial"/>
                <w:sz w:val="18"/>
                <w:szCs w:val="18"/>
              </w:rPr>
              <w:t>C: (inaudible)</w:t>
            </w:r>
          </w:p>
          <w:p w:rsidR="006135CD" w:rsidRDefault="006135CD" w:rsidP="000929B3">
            <w:pPr>
              <w:pStyle w:val="NoSpacing"/>
              <w:rPr>
                <w:rFonts w:ascii="Arial" w:hAnsi="Arial" w:cs="Arial"/>
                <w:sz w:val="18"/>
                <w:szCs w:val="18"/>
              </w:rPr>
            </w:pPr>
            <w:r>
              <w:rPr>
                <w:rFonts w:ascii="Arial" w:hAnsi="Arial" w:cs="Arial"/>
                <w:sz w:val="18"/>
                <w:szCs w:val="18"/>
              </w:rPr>
              <w:t>T: hmm.  (</w:t>
            </w:r>
            <w:proofErr w:type="gramStart"/>
            <w:r>
              <w:rPr>
                <w:rFonts w:ascii="Arial" w:hAnsi="Arial" w:cs="Arial"/>
                <w:sz w:val="18"/>
                <w:szCs w:val="18"/>
              </w:rPr>
              <w:t>put</w:t>
            </w:r>
            <w:proofErr w:type="gramEnd"/>
            <w:r>
              <w:rPr>
                <w:rFonts w:ascii="Arial" w:hAnsi="Arial" w:cs="Arial"/>
                <w:sz w:val="18"/>
                <w:szCs w:val="18"/>
              </w:rPr>
              <w:t xml:space="preserve"> finger in text).  What do you see? </w:t>
            </w:r>
          </w:p>
          <w:p w:rsidR="006207B7" w:rsidRDefault="006207B7" w:rsidP="000929B3">
            <w:pPr>
              <w:pStyle w:val="NoSpacing"/>
              <w:rPr>
                <w:rFonts w:ascii="Arial" w:hAnsi="Arial" w:cs="Arial"/>
                <w:sz w:val="18"/>
                <w:szCs w:val="18"/>
              </w:rPr>
            </w:pPr>
            <w:r>
              <w:rPr>
                <w:rFonts w:ascii="Arial" w:hAnsi="Arial" w:cs="Arial"/>
                <w:sz w:val="18"/>
                <w:szCs w:val="18"/>
              </w:rPr>
              <w:t xml:space="preserve">C: </w:t>
            </w:r>
            <w:proofErr w:type="spellStart"/>
            <w:r>
              <w:rPr>
                <w:rFonts w:ascii="Arial" w:hAnsi="Arial" w:cs="Arial"/>
                <w:sz w:val="18"/>
                <w:szCs w:val="18"/>
              </w:rPr>
              <w:t>bl</w:t>
            </w:r>
            <w:proofErr w:type="spellEnd"/>
            <w:r>
              <w:rPr>
                <w:rFonts w:ascii="Arial" w:hAnsi="Arial" w:cs="Arial"/>
                <w:sz w:val="18"/>
                <w:szCs w:val="18"/>
              </w:rPr>
              <w:t>—</w:t>
            </w:r>
          </w:p>
          <w:p w:rsidR="006207B7" w:rsidRDefault="006207B7" w:rsidP="000929B3">
            <w:pPr>
              <w:pStyle w:val="NoSpacing"/>
              <w:rPr>
                <w:rFonts w:ascii="Arial" w:hAnsi="Arial" w:cs="Arial"/>
                <w:sz w:val="18"/>
                <w:szCs w:val="18"/>
              </w:rPr>
            </w:pPr>
            <w:r>
              <w:rPr>
                <w:rFonts w:ascii="Arial" w:hAnsi="Arial" w:cs="Arial"/>
                <w:sz w:val="18"/>
                <w:szCs w:val="18"/>
              </w:rPr>
              <w:t>T: Now think about your story.  What happened to Tom?  What’s he telling Mom?  Go back and read</w:t>
            </w:r>
          </w:p>
          <w:p w:rsidR="006207B7" w:rsidRDefault="006207B7" w:rsidP="000929B3">
            <w:pPr>
              <w:pStyle w:val="NoSpacing"/>
              <w:rPr>
                <w:rFonts w:ascii="Arial" w:hAnsi="Arial" w:cs="Arial"/>
                <w:sz w:val="18"/>
                <w:szCs w:val="18"/>
              </w:rPr>
            </w:pPr>
            <w:r>
              <w:rPr>
                <w:rFonts w:ascii="Arial" w:hAnsi="Arial" w:cs="Arial"/>
                <w:sz w:val="18"/>
                <w:szCs w:val="18"/>
              </w:rPr>
              <w:t>C: blood</w:t>
            </w:r>
          </w:p>
          <w:p w:rsidR="006207B7" w:rsidRDefault="006207B7" w:rsidP="000929B3">
            <w:pPr>
              <w:pStyle w:val="NoSpacing"/>
              <w:rPr>
                <w:rFonts w:ascii="Arial" w:hAnsi="Arial" w:cs="Arial"/>
                <w:sz w:val="18"/>
                <w:szCs w:val="18"/>
              </w:rPr>
            </w:pPr>
            <w:r>
              <w:rPr>
                <w:rFonts w:ascii="Arial" w:hAnsi="Arial" w:cs="Arial"/>
                <w:sz w:val="18"/>
                <w:szCs w:val="18"/>
              </w:rPr>
              <w:t>T: Let’s check and see.</w:t>
            </w:r>
          </w:p>
          <w:p w:rsidR="006207B7" w:rsidRDefault="006207B7" w:rsidP="000929B3">
            <w:pPr>
              <w:pStyle w:val="NoSpacing"/>
              <w:rPr>
                <w:rFonts w:ascii="Arial" w:hAnsi="Arial" w:cs="Arial"/>
                <w:sz w:val="18"/>
                <w:szCs w:val="18"/>
              </w:rPr>
            </w:pPr>
            <w:r>
              <w:rPr>
                <w:rFonts w:ascii="Arial" w:hAnsi="Arial" w:cs="Arial"/>
                <w:sz w:val="18"/>
                <w:szCs w:val="18"/>
              </w:rPr>
              <w:t>C: I am blooding</w:t>
            </w:r>
          </w:p>
          <w:p w:rsidR="006207B7" w:rsidRDefault="006207B7" w:rsidP="000929B3">
            <w:pPr>
              <w:pStyle w:val="NoSpacing"/>
              <w:rPr>
                <w:rFonts w:ascii="Arial" w:hAnsi="Arial" w:cs="Arial"/>
                <w:sz w:val="18"/>
                <w:szCs w:val="18"/>
              </w:rPr>
            </w:pPr>
            <w:r>
              <w:rPr>
                <w:rFonts w:ascii="Arial" w:hAnsi="Arial" w:cs="Arial"/>
                <w:sz w:val="18"/>
                <w:szCs w:val="18"/>
              </w:rPr>
              <w:t xml:space="preserve">T: Now look, you’re almost right.  Would we say “blooding” or “bleeding”? </w:t>
            </w:r>
          </w:p>
          <w:p w:rsidR="006207B7" w:rsidRDefault="006207B7" w:rsidP="000929B3">
            <w:pPr>
              <w:pStyle w:val="NoSpacing"/>
              <w:rPr>
                <w:rFonts w:ascii="Arial" w:hAnsi="Arial" w:cs="Arial"/>
                <w:sz w:val="18"/>
                <w:szCs w:val="18"/>
              </w:rPr>
            </w:pPr>
            <w:r>
              <w:rPr>
                <w:rFonts w:ascii="Arial" w:hAnsi="Arial" w:cs="Arial"/>
                <w:sz w:val="18"/>
                <w:szCs w:val="18"/>
              </w:rPr>
              <w:t>C: bleeding</w:t>
            </w:r>
          </w:p>
          <w:p w:rsidR="006207B7" w:rsidRDefault="006207B7" w:rsidP="000929B3">
            <w:pPr>
              <w:pStyle w:val="NoSpacing"/>
              <w:rPr>
                <w:rFonts w:ascii="Arial" w:hAnsi="Arial" w:cs="Arial"/>
                <w:sz w:val="18"/>
                <w:szCs w:val="18"/>
              </w:rPr>
            </w:pPr>
            <w:r>
              <w:rPr>
                <w:rFonts w:ascii="Arial" w:hAnsi="Arial" w:cs="Arial"/>
                <w:sz w:val="18"/>
                <w:szCs w:val="18"/>
              </w:rPr>
              <w:t xml:space="preserve">T: Let’s see if that makes sense.  “I am bleeding.”  Check with your finger. Put your finger in there and see if you see the letters for </w:t>
            </w:r>
            <w:proofErr w:type="spellStart"/>
            <w:r>
              <w:rPr>
                <w:rFonts w:ascii="Arial" w:hAnsi="Arial" w:cs="Arial"/>
                <w:sz w:val="18"/>
                <w:szCs w:val="18"/>
              </w:rPr>
              <w:t>bleeeeding</w:t>
            </w:r>
            <w:proofErr w:type="spellEnd"/>
            <w:r>
              <w:rPr>
                <w:rFonts w:ascii="Arial" w:hAnsi="Arial" w:cs="Arial"/>
                <w:sz w:val="18"/>
                <w:szCs w:val="18"/>
              </w:rPr>
              <w:t>. You see the letters?</w:t>
            </w:r>
          </w:p>
          <w:p w:rsidR="006207B7" w:rsidRDefault="006207B7" w:rsidP="000929B3">
            <w:pPr>
              <w:pStyle w:val="NoSpacing"/>
              <w:rPr>
                <w:rFonts w:ascii="Arial" w:hAnsi="Arial" w:cs="Arial"/>
                <w:sz w:val="18"/>
                <w:szCs w:val="18"/>
              </w:rPr>
            </w:pPr>
            <w:r>
              <w:rPr>
                <w:rFonts w:ascii="Arial" w:hAnsi="Arial" w:cs="Arial"/>
                <w:sz w:val="18"/>
                <w:szCs w:val="18"/>
              </w:rPr>
              <w:t>C: (nods)</w:t>
            </w:r>
          </w:p>
          <w:p w:rsidR="006207B7" w:rsidRDefault="006207B7" w:rsidP="000929B3">
            <w:pPr>
              <w:pStyle w:val="NoSpacing"/>
              <w:rPr>
                <w:rFonts w:ascii="Arial" w:hAnsi="Arial" w:cs="Arial"/>
                <w:sz w:val="18"/>
                <w:szCs w:val="18"/>
              </w:rPr>
            </w:pPr>
            <w:r>
              <w:rPr>
                <w:rFonts w:ascii="Arial" w:hAnsi="Arial" w:cs="Arial"/>
                <w:sz w:val="18"/>
                <w:szCs w:val="18"/>
              </w:rPr>
              <w:t>T: (jots notes and turns to next child).  Oh, what did she tell him?</w:t>
            </w:r>
          </w:p>
          <w:p w:rsidR="006207B7" w:rsidRDefault="006207B7" w:rsidP="000929B3">
            <w:pPr>
              <w:pStyle w:val="NoSpacing"/>
              <w:rPr>
                <w:rFonts w:ascii="Arial" w:hAnsi="Arial" w:cs="Arial"/>
                <w:sz w:val="18"/>
                <w:szCs w:val="18"/>
              </w:rPr>
            </w:pPr>
            <w:r>
              <w:rPr>
                <w:rFonts w:ascii="Arial" w:hAnsi="Arial" w:cs="Arial"/>
                <w:sz w:val="18"/>
                <w:szCs w:val="18"/>
              </w:rPr>
              <w:t>C:  You are – (looks at picture) brave.</w:t>
            </w:r>
          </w:p>
          <w:p w:rsidR="006207B7" w:rsidRDefault="006207B7" w:rsidP="000929B3">
            <w:pPr>
              <w:pStyle w:val="NoSpacing"/>
              <w:rPr>
                <w:rFonts w:ascii="Arial" w:hAnsi="Arial" w:cs="Arial"/>
                <w:sz w:val="18"/>
                <w:szCs w:val="18"/>
              </w:rPr>
            </w:pPr>
            <w:r>
              <w:rPr>
                <w:rFonts w:ascii="Arial" w:hAnsi="Arial" w:cs="Arial"/>
                <w:sz w:val="18"/>
                <w:szCs w:val="18"/>
              </w:rPr>
              <w:t>T:  Are you right?</w:t>
            </w:r>
          </w:p>
          <w:p w:rsidR="006207B7" w:rsidRDefault="006207B7" w:rsidP="000929B3">
            <w:pPr>
              <w:pStyle w:val="NoSpacing"/>
              <w:rPr>
                <w:rFonts w:ascii="Arial" w:hAnsi="Arial" w:cs="Arial"/>
                <w:sz w:val="18"/>
                <w:szCs w:val="18"/>
              </w:rPr>
            </w:pPr>
            <w:r>
              <w:rPr>
                <w:rFonts w:ascii="Arial" w:hAnsi="Arial" w:cs="Arial"/>
                <w:sz w:val="18"/>
                <w:szCs w:val="18"/>
              </w:rPr>
              <w:t>C: (nods)</w:t>
            </w:r>
          </w:p>
          <w:p w:rsidR="006207B7" w:rsidRDefault="006207B7" w:rsidP="000929B3">
            <w:pPr>
              <w:pStyle w:val="NoSpacing"/>
              <w:rPr>
                <w:rFonts w:ascii="Arial" w:hAnsi="Arial" w:cs="Arial"/>
                <w:sz w:val="18"/>
                <w:szCs w:val="18"/>
              </w:rPr>
            </w:pPr>
            <w:r>
              <w:rPr>
                <w:rFonts w:ascii="Arial" w:hAnsi="Arial" w:cs="Arial"/>
                <w:sz w:val="18"/>
                <w:szCs w:val="18"/>
              </w:rPr>
              <w:t>T:  Does “brave” make sense?</w:t>
            </w:r>
          </w:p>
          <w:p w:rsidR="006207B7" w:rsidRDefault="006207B7" w:rsidP="000929B3">
            <w:pPr>
              <w:pStyle w:val="NoSpacing"/>
              <w:rPr>
                <w:rFonts w:ascii="Arial" w:hAnsi="Arial" w:cs="Arial"/>
                <w:sz w:val="18"/>
                <w:szCs w:val="18"/>
              </w:rPr>
            </w:pPr>
            <w:r>
              <w:rPr>
                <w:rFonts w:ascii="Arial" w:hAnsi="Arial" w:cs="Arial"/>
                <w:sz w:val="18"/>
                <w:szCs w:val="18"/>
              </w:rPr>
              <w:lastRenderedPageBreak/>
              <w:t>C: (nods)</w:t>
            </w:r>
          </w:p>
          <w:p w:rsidR="006207B7" w:rsidRDefault="006207B7" w:rsidP="000929B3">
            <w:pPr>
              <w:pStyle w:val="NoSpacing"/>
              <w:rPr>
                <w:rFonts w:ascii="Arial" w:hAnsi="Arial" w:cs="Arial"/>
                <w:sz w:val="18"/>
                <w:szCs w:val="18"/>
              </w:rPr>
            </w:pPr>
            <w:r>
              <w:rPr>
                <w:rFonts w:ascii="Arial" w:hAnsi="Arial" w:cs="Arial"/>
                <w:sz w:val="18"/>
                <w:szCs w:val="18"/>
              </w:rPr>
              <w:t xml:space="preserve">T: Check it with your finger and see if you have the letters for “brave”. </w:t>
            </w:r>
          </w:p>
          <w:p w:rsidR="006207B7" w:rsidRDefault="006207B7" w:rsidP="000929B3">
            <w:pPr>
              <w:pStyle w:val="NoSpacing"/>
              <w:rPr>
                <w:rFonts w:ascii="Arial" w:hAnsi="Arial" w:cs="Arial"/>
                <w:sz w:val="18"/>
                <w:szCs w:val="18"/>
              </w:rPr>
            </w:pPr>
            <w:r>
              <w:rPr>
                <w:rFonts w:ascii="Arial" w:hAnsi="Arial" w:cs="Arial"/>
                <w:sz w:val="18"/>
                <w:szCs w:val="18"/>
              </w:rPr>
              <w:t>C: (checks)</w:t>
            </w:r>
          </w:p>
          <w:p w:rsidR="00456DC3" w:rsidRDefault="006207B7" w:rsidP="000929B3">
            <w:pPr>
              <w:pStyle w:val="NoSpacing"/>
              <w:rPr>
                <w:rFonts w:ascii="Arial" w:hAnsi="Arial" w:cs="Arial"/>
                <w:sz w:val="18"/>
                <w:szCs w:val="18"/>
              </w:rPr>
            </w:pPr>
            <w:r>
              <w:rPr>
                <w:rFonts w:ascii="Arial" w:hAnsi="Arial" w:cs="Arial"/>
                <w:sz w:val="18"/>
                <w:szCs w:val="18"/>
              </w:rPr>
              <w:t xml:space="preserve">T:  You see the letters for “brave.”  That’s how you know you’re right, when it makes sense in our story and the letters look right. OK, see what happens at the end. </w:t>
            </w:r>
            <w:r w:rsidR="00456DC3">
              <w:rPr>
                <w:rFonts w:ascii="Arial" w:hAnsi="Arial" w:cs="Arial"/>
                <w:sz w:val="18"/>
                <w:szCs w:val="18"/>
              </w:rPr>
              <w:t>(turns to another student and comes back to previous one)  Oh I like how you are taking a good look.  Come back and let’s read to see what it says.</w:t>
            </w:r>
          </w:p>
          <w:p w:rsidR="00456DC3" w:rsidRDefault="00456DC3" w:rsidP="000929B3">
            <w:pPr>
              <w:pStyle w:val="NoSpacing"/>
              <w:rPr>
                <w:rFonts w:ascii="Arial" w:hAnsi="Arial" w:cs="Arial"/>
                <w:sz w:val="18"/>
                <w:szCs w:val="18"/>
              </w:rPr>
            </w:pPr>
            <w:r>
              <w:rPr>
                <w:rFonts w:ascii="Arial" w:hAnsi="Arial" w:cs="Arial"/>
                <w:sz w:val="18"/>
                <w:szCs w:val="18"/>
              </w:rPr>
              <w:t>C: (reads – page 14)</w:t>
            </w:r>
          </w:p>
          <w:p w:rsidR="00456DC3" w:rsidRDefault="00456DC3" w:rsidP="000929B3">
            <w:pPr>
              <w:pStyle w:val="NoSpacing"/>
              <w:rPr>
                <w:rFonts w:ascii="Arial" w:hAnsi="Arial" w:cs="Arial"/>
                <w:sz w:val="18"/>
                <w:szCs w:val="18"/>
              </w:rPr>
            </w:pPr>
            <w:r>
              <w:rPr>
                <w:rFonts w:ascii="Arial" w:hAnsi="Arial" w:cs="Arial"/>
                <w:sz w:val="18"/>
                <w:szCs w:val="18"/>
              </w:rPr>
              <w:t>T: Does that sound right, “Look here said”?</w:t>
            </w:r>
          </w:p>
          <w:p w:rsidR="00456DC3" w:rsidRDefault="00456DC3" w:rsidP="000929B3">
            <w:pPr>
              <w:pStyle w:val="NoSpacing"/>
              <w:rPr>
                <w:rFonts w:ascii="Arial" w:hAnsi="Arial" w:cs="Arial"/>
                <w:sz w:val="18"/>
                <w:szCs w:val="18"/>
              </w:rPr>
            </w:pPr>
            <w:r>
              <w:rPr>
                <w:rFonts w:ascii="Arial" w:hAnsi="Arial" w:cs="Arial"/>
                <w:sz w:val="18"/>
                <w:szCs w:val="18"/>
              </w:rPr>
              <w:t>C: (shakes head no)</w:t>
            </w:r>
          </w:p>
          <w:p w:rsidR="00456DC3" w:rsidRDefault="00456DC3" w:rsidP="000929B3">
            <w:pPr>
              <w:pStyle w:val="NoSpacing"/>
              <w:rPr>
                <w:rFonts w:ascii="Arial" w:hAnsi="Arial" w:cs="Arial"/>
                <w:sz w:val="18"/>
                <w:szCs w:val="18"/>
              </w:rPr>
            </w:pPr>
            <w:r>
              <w:rPr>
                <w:rFonts w:ascii="Arial" w:hAnsi="Arial" w:cs="Arial"/>
                <w:sz w:val="18"/>
                <w:szCs w:val="18"/>
              </w:rPr>
              <w:t xml:space="preserve">T: How about “Look” – Tom’s a boy, what would they call him? </w:t>
            </w:r>
          </w:p>
          <w:p w:rsidR="00456DC3" w:rsidRDefault="00456DC3" w:rsidP="000929B3">
            <w:pPr>
              <w:pStyle w:val="NoSpacing"/>
              <w:rPr>
                <w:rFonts w:ascii="Arial" w:hAnsi="Arial" w:cs="Arial"/>
                <w:sz w:val="18"/>
                <w:szCs w:val="18"/>
              </w:rPr>
            </w:pPr>
            <w:r>
              <w:rPr>
                <w:rFonts w:ascii="Arial" w:hAnsi="Arial" w:cs="Arial"/>
                <w:sz w:val="18"/>
                <w:szCs w:val="18"/>
              </w:rPr>
              <w:t>C: he said</w:t>
            </w:r>
          </w:p>
          <w:p w:rsidR="00456DC3" w:rsidRDefault="00456DC3" w:rsidP="000929B3">
            <w:pPr>
              <w:pStyle w:val="NoSpacing"/>
              <w:rPr>
                <w:rFonts w:ascii="Arial" w:hAnsi="Arial" w:cs="Arial"/>
                <w:sz w:val="18"/>
                <w:szCs w:val="18"/>
              </w:rPr>
            </w:pPr>
            <w:r>
              <w:rPr>
                <w:rFonts w:ascii="Arial" w:hAnsi="Arial" w:cs="Arial"/>
                <w:sz w:val="18"/>
                <w:szCs w:val="18"/>
              </w:rPr>
              <w:t>T: Does that make sense? (</w:t>
            </w:r>
            <w:proofErr w:type="gramStart"/>
            <w:r>
              <w:rPr>
                <w:rFonts w:ascii="Arial" w:hAnsi="Arial" w:cs="Arial"/>
                <w:sz w:val="18"/>
                <w:szCs w:val="18"/>
              </w:rPr>
              <w:t>with</w:t>
            </w:r>
            <w:proofErr w:type="gramEnd"/>
            <w:r>
              <w:rPr>
                <w:rFonts w:ascii="Arial" w:hAnsi="Arial" w:cs="Arial"/>
                <w:sz w:val="18"/>
                <w:szCs w:val="18"/>
              </w:rPr>
              <w:t xml:space="preserve"> expression): “Look, he said.”  See reading has to make sense, doesn’t it?  What does he tell his friends?</w:t>
            </w:r>
          </w:p>
          <w:p w:rsidR="00456DC3" w:rsidRDefault="00456DC3" w:rsidP="000929B3">
            <w:pPr>
              <w:pStyle w:val="NoSpacing"/>
              <w:rPr>
                <w:rFonts w:ascii="Arial" w:hAnsi="Arial" w:cs="Arial"/>
                <w:sz w:val="18"/>
                <w:szCs w:val="18"/>
              </w:rPr>
            </w:pPr>
            <w:r>
              <w:rPr>
                <w:rFonts w:ascii="Arial" w:hAnsi="Arial" w:cs="Arial"/>
                <w:sz w:val="18"/>
                <w:szCs w:val="18"/>
              </w:rPr>
              <w:t>C: (inaudible – reading page 16)</w:t>
            </w:r>
          </w:p>
          <w:p w:rsidR="00456DC3" w:rsidRDefault="00456DC3" w:rsidP="000929B3">
            <w:pPr>
              <w:pStyle w:val="NoSpacing"/>
              <w:rPr>
                <w:rFonts w:ascii="Arial" w:hAnsi="Arial" w:cs="Arial"/>
                <w:sz w:val="18"/>
                <w:szCs w:val="18"/>
              </w:rPr>
            </w:pPr>
            <w:r>
              <w:rPr>
                <w:rFonts w:ascii="Arial" w:hAnsi="Arial" w:cs="Arial"/>
                <w:sz w:val="18"/>
                <w:szCs w:val="18"/>
              </w:rPr>
              <w:t>T: You’re almost right. Try that again.  Look-</w:t>
            </w:r>
          </w:p>
          <w:p w:rsidR="00456DC3" w:rsidRDefault="00456DC3" w:rsidP="000929B3">
            <w:pPr>
              <w:pStyle w:val="NoSpacing"/>
              <w:rPr>
                <w:rFonts w:ascii="Arial" w:hAnsi="Arial" w:cs="Arial"/>
                <w:sz w:val="18"/>
                <w:szCs w:val="18"/>
              </w:rPr>
            </w:pPr>
            <w:r>
              <w:rPr>
                <w:rFonts w:ascii="Arial" w:hAnsi="Arial" w:cs="Arial"/>
                <w:sz w:val="18"/>
                <w:szCs w:val="18"/>
              </w:rPr>
              <w:t>C: Look at me</w:t>
            </w:r>
          </w:p>
          <w:p w:rsidR="00456DC3" w:rsidRDefault="00456DC3" w:rsidP="000929B3">
            <w:pPr>
              <w:pStyle w:val="NoSpacing"/>
              <w:rPr>
                <w:rFonts w:ascii="Arial" w:hAnsi="Arial" w:cs="Arial"/>
                <w:sz w:val="18"/>
                <w:szCs w:val="18"/>
              </w:rPr>
            </w:pPr>
            <w:r>
              <w:rPr>
                <w:rFonts w:ascii="Arial" w:hAnsi="Arial" w:cs="Arial"/>
                <w:sz w:val="18"/>
                <w:szCs w:val="18"/>
              </w:rPr>
              <w:t xml:space="preserve">T: Oh – is that what he’s telling him? Yeah, he’s showing off where Mom fixed him up and he was brave. </w:t>
            </w:r>
          </w:p>
          <w:p w:rsidR="006207B7" w:rsidRDefault="00456DC3" w:rsidP="000929B3">
            <w:pPr>
              <w:pStyle w:val="NoSpacing"/>
              <w:rPr>
                <w:rFonts w:ascii="Arial" w:hAnsi="Arial" w:cs="Arial"/>
                <w:sz w:val="18"/>
                <w:szCs w:val="18"/>
              </w:rPr>
            </w:pPr>
            <w:r>
              <w:rPr>
                <w:rFonts w:ascii="Arial" w:hAnsi="Arial" w:cs="Arial"/>
                <w:sz w:val="18"/>
                <w:szCs w:val="18"/>
              </w:rPr>
              <w:t xml:space="preserve"> </w:t>
            </w:r>
          </w:p>
          <w:p w:rsidR="00456DC3" w:rsidRDefault="00456DC3" w:rsidP="000929B3">
            <w:pPr>
              <w:pStyle w:val="NoSpacing"/>
              <w:rPr>
                <w:rFonts w:ascii="Arial" w:hAnsi="Arial" w:cs="Arial"/>
                <w:sz w:val="18"/>
                <w:szCs w:val="18"/>
              </w:rPr>
            </w:pPr>
          </w:p>
          <w:p w:rsidR="006135CD" w:rsidRDefault="006135CD" w:rsidP="000929B3">
            <w:pPr>
              <w:pStyle w:val="NoSpacing"/>
              <w:rPr>
                <w:rFonts w:ascii="Arial" w:hAnsi="Arial" w:cs="Arial"/>
                <w:sz w:val="18"/>
                <w:szCs w:val="18"/>
              </w:rPr>
            </w:pPr>
          </w:p>
          <w:p w:rsidR="0059476D" w:rsidRPr="005020A7" w:rsidRDefault="0059476D" w:rsidP="0081202C">
            <w:pPr>
              <w:pStyle w:val="NoSpacing"/>
              <w:rPr>
                <w:rFonts w:ascii="Arial" w:hAnsi="Arial" w:cs="Arial"/>
                <w:sz w:val="18"/>
                <w:szCs w:val="18"/>
              </w:rPr>
            </w:pPr>
          </w:p>
        </w:tc>
      </w:tr>
      <w:tr w:rsidR="0059476D" w:rsidRPr="008466FC" w:rsidTr="0059476D">
        <w:tc>
          <w:tcPr>
            <w:tcW w:w="1638" w:type="dxa"/>
          </w:tcPr>
          <w:p w:rsidR="0059476D" w:rsidRDefault="00800A49" w:rsidP="008B07AB">
            <w:pPr>
              <w:pStyle w:val="NoSpacing"/>
              <w:rPr>
                <w:rFonts w:ascii="Arial" w:hAnsi="Arial" w:cs="Arial"/>
                <w:sz w:val="18"/>
                <w:szCs w:val="18"/>
              </w:rPr>
            </w:pPr>
            <w:r>
              <w:rPr>
                <w:rFonts w:ascii="Arial" w:hAnsi="Arial" w:cs="Arial"/>
                <w:sz w:val="18"/>
                <w:szCs w:val="18"/>
              </w:rPr>
              <w:lastRenderedPageBreak/>
              <w:t>Teaching Point</w:t>
            </w:r>
          </w:p>
          <w:p w:rsidR="0059476D" w:rsidRPr="005020A7" w:rsidRDefault="0059476D" w:rsidP="001F453E">
            <w:pPr>
              <w:pStyle w:val="NoSpacing"/>
              <w:rPr>
                <w:rFonts w:ascii="Arial" w:hAnsi="Arial" w:cs="Arial"/>
                <w:sz w:val="18"/>
                <w:szCs w:val="18"/>
              </w:rPr>
            </w:pPr>
            <w:r>
              <w:rPr>
                <w:rFonts w:ascii="Arial" w:hAnsi="Arial" w:cs="Arial"/>
                <w:sz w:val="18"/>
                <w:szCs w:val="18"/>
              </w:rPr>
              <w:t>(</w:t>
            </w:r>
            <w:r w:rsidR="001F453E">
              <w:rPr>
                <w:rFonts w:ascii="Arial" w:hAnsi="Arial" w:cs="Arial"/>
                <w:sz w:val="18"/>
                <w:szCs w:val="18"/>
              </w:rPr>
              <w:t>2:20)</w:t>
            </w:r>
            <w:bookmarkStart w:id="0" w:name="_GoBack"/>
            <w:bookmarkEnd w:id="0"/>
          </w:p>
        </w:tc>
        <w:tc>
          <w:tcPr>
            <w:tcW w:w="11430" w:type="dxa"/>
          </w:tcPr>
          <w:p w:rsidR="00456DC3" w:rsidRDefault="0059476D" w:rsidP="00456DC3">
            <w:pPr>
              <w:pStyle w:val="NoSpacing"/>
              <w:rPr>
                <w:rFonts w:ascii="Arial" w:hAnsi="Arial" w:cs="Arial"/>
                <w:sz w:val="18"/>
                <w:szCs w:val="18"/>
              </w:rPr>
            </w:pPr>
            <w:r>
              <w:rPr>
                <w:rFonts w:ascii="Arial" w:hAnsi="Arial" w:cs="Arial"/>
                <w:sz w:val="18"/>
                <w:szCs w:val="18"/>
              </w:rPr>
              <w:t xml:space="preserve">T: </w:t>
            </w:r>
            <w:r w:rsidR="00220C3A">
              <w:rPr>
                <w:rFonts w:ascii="Arial" w:hAnsi="Arial" w:cs="Arial"/>
                <w:sz w:val="18"/>
                <w:szCs w:val="18"/>
              </w:rPr>
              <w:t xml:space="preserve">All right, everybody stop.  Now I want you to open up to the very first page. </w:t>
            </w:r>
            <w:r w:rsidR="00C220A5">
              <w:rPr>
                <w:rFonts w:ascii="Arial" w:hAnsi="Arial" w:cs="Arial"/>
                <w:sz w:val="18"/>
                <w:szCs w:val="18"/>
              </w:rPr>
              <w:t>Now when I was listening, I heard people and they were making it make sense.  Some people called this place the “shop” and some people called this place the “store”.</w:t>
            </w:r>
          </w:p>
          <w:p w:rsidR="00C220A5" w:rsidRDefault="00C220A5" w:rsidP="00456DC3">
            <w:pPr>
              <w:pStyle w:val="NoSpacing"/>
              <w:rPr>
                <w:rFonts w:ascii="Arial" w:hAnsi="Arial" w:cs="Arial"/>
                <w:sz w:val="18"/>
                <w:szCs w:val="18"/>
              </w:rPr>
            </w:pPr>
            <w:r>
              <w:rPr>
                <w:rFonts w:ascii="Arial" w:hAnsi="Arial" w:cs="Arial"/>
                <w:sz w:val="18"/>
                <w:szCs w:val="18"/>
              </w:rPr>
              <w:t>C: the market</w:t>
            </w:r>
          </w:p>
          <w:p w:rsidR="00C220A5" w:rsidRDefault="00C220A5" w:rsidP="00456DC3">
            <w:pPr>
              <w:pStyle w:val="NoSpacing"/>
              <w:rPr>
                <w:rFonts w:ascii="Arial" w:hAnsi="Arial" w:cs="Arial"/>
                <w:sz w:val="18"/>
                <w:szCs w:val="18"/>
              </w:rPr>
            </w:pPr>
            <w:r>
              <w:rPr>
                <w:rFonts w:ascii="Arial" w:hAnsi="Arial" w:cs="Arial"/>
                <w:sz w:val="18"/>
                <w:szCs w:val="18"/>
              </w:rPr>
              <w:t xml:space="preserve">T:  It could be the market.  Let’s take a look and see what they call it in the book because see we can’t say it the way we want to, we have to say it the way the book says it.  Read and let’s see.  </w:t>
            </w:r>
          </w:p>
          <w:p w:rsidR="00C220A5" w:rsidRDefault="00C220A5" w:rsidP="00456DC3">
            <w:pPr>
              <w:pStyle w:val="NoSpacing"/>
              <w:rPr>
                <w:rFonts w:ascii="Arial" w:hAnsi="Arial" w:cs="Arial"/>
                <w:sz w:val="18"/>
                <w:szCs w:val="18"/>
              </w:rPr>
            </w:pPr>
            <w:r>
              <w:rPr>
                <w:rFonts w:ascii="Arial" w:hAnsi="Arial" w:cs="Arial"/>
                <w:sz w:val="18"/>
                <w:szCs w:val="18"/>
              </w:rPr>
              <w:t>C: “Tom went to the store.”</w:t>
            </w:r>
          </w:p>
          <w:p w:rsidR="00C220A5" w:rsidRDefault="00C220A5" w:rsidP="00456DC3">
            <w:pPr>
              <w:pStyle w:val="NoSpacing"/>
              <w:rPr>
                <w:rFonts w:ascii="Arial" w:hAnsi="Arial" w:cs="Arial"/>
                <w:sz w:val="18"/>
                <w:szCs w:val="18"/>
              </w:rPr>
            </w:pPr>
            <w:r>
              <w:rPr>
                <w:rFonts w:ascii="Arial" w:hAnsi="Arial" w:cs="Arial"/>
                <w:sz w:val="18"/>
                <w:szCs w:val="18"/>
              </w:rPr>
              <w:t xml:space="preserve">T:  All right. ___ says “store.”  </w:t>
            </w:r>
            <w:proofErr w:type="gramStart"/>
            <w:r>
              <w:rPr>
                <w:rFonts w:ascii="Arial" w:hAnsi="Arial" w:cs="Arial"/>
                <w:sz w:val="18"/>
                <w:szCs w:val="18"/>
              </w:rPr>
              <w:t>Everybody,</w:t>
            </w:r>
            <w:proofErr w:type="gramEnd"/>
            <w:r>
              <w:rPr>
                <w:rFonts w:ascii="Arial" w:hAnsi="Arial" w:cs="Arial"/>
                <w:sz w:val="18"/>
                <w:szCs w:val="18"/>
              </w:rPr>
              <w:t xml:space="preserve"> put your finger down and see if ___ is right.  St – ore. </w:t>
            </w:r>
          </w:p>
          <w:p w:rsidR="00C220A5" w:rsidRDefault="00C220A5" w:rsidP="00456DC3">
            <w:pPr>
              <w:pStyle w:val="NoSpacing"/>
              <w:rPr>
                <w:rFonts w:ascii="Arial" w:hAnsi="Arial" w:cs="Arial"/>
                <w:sz w:val="18"/>
                <w:szCs w:val="18"/>
              </w:rPr>
            </w:pPr>
            <w:r>
              <w:rPr>
                <w:rFonts w:ascii="Arial" w:hAnsi="Arial" w:cs="Arial"/>
                <w:sz w:val="18"/>
                <w:szCs w:val="18"/>
              </w:rPr>
              <w:t xml:space="preserve">C (all) – </w:t>
            </w:r>
            <w:proofErr w:type="spellStart"/>
            <w:r>
              <w:rPr>
                <w:rFonts w:ascii="Arial" w:hAnsi="Arial" w:cs="Arial"/>
                <w:sz w:val="18"/>
                <w:szCs w:val="18"/>
              </w:rPr>
              <w:t>st</w:t>
            </w:r>
            <w:proofErr w:type="spellEnd"/>
            <w:r>
              <w:rPr>
                <w:rFonts w:ascii="Arial" w:hAnsi="Arial" w:cs="Arial"/>
                <w:sz w:val="18"/>
                <w:szCs w:val="18"/>
              </w:rPr>
              <w:t xml:space="preserve"> – ore.</w:t>
            </w:r>
          </w:p>
          <w:p w:rsidR="00C220A5" w:rsidRDefault="00C220A5" w:rsidP="00456DC3">
            <w:pPr>
              <w:pStyle w:val="NoSpacing"/>
              <w:rPr>
                <w:rFonts w:ascii="Arial" w:hAnsi="Arial" w:cs="Arial"/>
                <w:sz w:val="18"/>
                <w:szCs w:val="18"/>
              </w:rPr>
            </w:pPr>
            <w:r>
              <w:rPr>
                <w:rFonts w:ascii="Arial" w:hAnsi="Arial" w:cs="Arial"/>
                <w:sz w:val="18"/>
                <w:szCs w:val="18"/>
              </w:rPr>
              <w:t xml:space="preserve">T: St- ore, store.  So does “store” make sense? Do you see the letters for “store”?  Do you?  Yeah.  OK, turn on over to page 14.  Now, I want you to read this for me. Let’s read what Tom is saying when he got there.  </w:t>
            </w:r>
          </w:p>
          <w:p w:rsidR="00C220A5" w:rsidRDefault="00C220A5" w:rsidP="00456DC3">
            <w:pPr>
              <w:pStyle w:val="NoSpacing"/>
              <w:rPr>
                <w:rFonts w:ascii="Arial" w:hAnsi="Arial" w:cs="Arial"/>
                <w:sz w:val="18"/>
                <w:szCs w:val="18"/>
              </w:rPr>
            </w:pPr>
            <w:r>
              <w:rPr>
                <w:rFonts w:ascii="Arial" w:hAnsi="Arial" w:cs="Arial"/>
                <w:sz w:val="18"/>
                <w:szCs w:val="18"/>
              </w:rPr>
              <w:t>C: (reads) Tom went into the store.</w:t>
            </w:r>
          </w:p>
          <w:p w:rsidR="00C220A5" w:rsidRDefault="00C220A5" w:rsidP="00456DC3">
            <w:pPr>
              <w:pStyle w:val="NoSpacing"/>
              <w:rPr>
                <w:rFonts w:ascii="Arial" w:hAnsi="Arial" w:cs="Arial"/>
                <w:sz w:val="18"/>
                <w:szCs w:val="18"/>
              </w:rPr>
            </w:pPr>
            <w:r>
              <w:rPr>
                <w:rFonts w:ascii="Arial" w:hAnsi="Arial" w:cs="Arial"/>
                <w:sz w:val="18"/>
                <w:szCs w:val="18"/>
              </w:rPr>
              <w:t xml:space="preserve">T: Now let’s stop and </w:t>
            </w:r>
            <w:proofErr w:type="gramStart"/>
            <w:r>
              <w:rPr>
                <w:rFonts w:ascii="Arial" w:hAnsi="Arial" w:cs="Arial"/>
                <w:sz w:val="18"/>
                <w:szCs w:val="18"/>
              </w:rPr>
              <w:t>think, does that make sense</w:t>
            </w:r>
            <w:proofErr w:type="gramEnd"/>
            <w:r>
              <w:rPr>
                <w:rFonts w:ascii="Arial" w:hAnsi="Arial" w:cs="Arial"/>
                <w:sz w:val="18"/>
                <w:szCs w:val="18"/>
              </w:rPr>
              <w:t xml:space="preserve">?  Could he go into the store? Could we say it that way?  Yes, clap “into”. </w:t>
            </w:r>
          </w:p>
          <w:p w:rsidR="00C220A5" w:rsidRDefault="00C220A5" w:rsidP="00456DC3">
            <w:pPr>
              <w:pStyle w:val="NoSpacing"/>
              <w:rPr>
                <w:rFonts w:ascii="Arial" w:hAnsi="Arial" w:cs="Arial"/>
                <w:sz w:val="18"/>
                <w:szCs w:val="18"/>
              </w:rPr>
            </w:pPr>
            <w:proofErr w:type="gramStart"/>
            <w:r>
              <w:rPr>
                <w:rFonts w:ascii="Arial" w:hAnsi="Arial" w:cs="Arial"/>
                <w:sz w:val="18"/>
                <w:szCs w:val="18"/>
              </w:rPr>
              <w:t>C(</w:t>
            </w:r>
            <w:proofErr w:type="gramEnd"/>
            <w:r>
              <w:rPr>
                <w:rFonts w:ascii="Arial" w:hAnsi="Arial" w:cs="Arial"/>
                <w:sz w:val="18"/>
                <w:szCs w:val="18"/>
              </w:rPr>
              <w:t xml:space="preserve">all) In- to. </w:t>
            </w:r>
          </w:p>
          <w:p w:rsidR="00C220A5" w:rsidRDefault="00C220A5" w:rsidP="00456DC3">
            <w:pPr>
              <w:pStyle w:val="NoSpacing"/>
              <w:rPr>
                <w:rFonts w:ascii="Arial" w:hAnsi="Arial" w:cs="Arial"/>
                <w:sz w:val="18"/>
                <w:szCs w:val="18"/>
              </w:rPr>
            </w:pPr>
            <w:r>
              <w:rPr>
                <w:rFonts w:ascii="Arial" w:hAnsi="Arial" w:cs="Arial"/>
                <w:sz w:val="18"/>
                <w:szCs w:val="18"/>
              </w:rPr>
              <w:t xml:space="preserve">T: all right.  How many parts? </w:t>
            </w:r>
          </w:p>
          <w:p w:rsidR="00C220A5" w:rsidRDefault="00C220A5" w:rsidP="00456DC3">
            <w:pPr>
              <w:pStyle w:val="NoSpacing"/>
              <w:rPr>
                <w:rFonts w:ascii="Arial" w:hAnsi="Arial" w:cs="Arial"/>
                <w:sz w:val="18"/>
                <w:szCs w:val="18"/>
              </w:rPr>
            </w:pPr>
            <w:r>
              <w:rPr>
                <w:rFonts w:ascii="Arial" w:hAnsi="Arial" w:cs="Arial"/>
                <w:sz w:val="18"/>
                <w:szCs w:val="18"/>
              </w:rPr>
              <w:t>C: 2</w:t>
            </w:r>
          </w:p>
          <w:p w:rsidR="0059476D" w:rsidRDefault="00C220A5" w:rsidP="00C220A5">
            <w:pPr>
              <w:pStyle w:val="NoSpacing"/>
              <w:rPr>
                <w:rFonts w:ascii="Arial" w:hAnsi="Arial" w:cs="Arial"/>
                <w:sz w:val="18"/>
                <w:szCs w:val="18"/>
              </w:rPr>
            </w:pPr>
            <w:r>
              <w:rPr>
                <w:rFonts w:ascii="Arial" w:hAnsi="Arial" w:cs="Arial"/>
                <w:sz w:val="18"/>
                <w:szCs w:val="18"/>
              </w:rPr>
              <w:t xml:space="preserve">T: 2 parts.  Did you feel the parts? Clap it again.  </w:t>
            </w:r>
          </w:p>
          <w:p w:rsidR="00C220A5" w:rsidRDefault="00C220A5" w:rsidP="00C220A5">
            <w:pPr>
              <w:pStyle w:val="NoSpacing"/>
              <w:rPr>
                <w:rFonts w:ascii="Arial" w:hAnsi="Arial" w:cs="Arial"/>
                <w:sz w:val="18"/>
                <w:szCs w:val="18"/>
              </w:rPr>
            </w:pPr>
            <w:r>
              <w:rPr>
                <w:rFonts w:ascii="Arial" w:hAnsi="Arial" w:cs="Arial"/>
                <w:sz w:val="18"/>
                <w:szCs w:val="18"/>
              </w:rPr>
              <w:t xml:space="preserve">C &amp;T: In-to. </w:t>
            </w:r>
          </w:p>
          <w:p w:rsidR="00C220A5" w:rsidRPr="005020A7" w:rsidRDefault="00C220A5" w:rsidP="00C220A5">
            <w:pPr>
              <w:pStyle w:val="NoSpacing"/>
              <w:rPr>
                <w:rFonts w:ascii="Arial" w:hAnsi="Arial" w:cs="Arial"/>
                <w:sz w:val="18"/>
                <w:szCs w:val="18"/>
              </w:rPr>
            </w:pPr>
            <w:r>
              <w:rPr>
                <w:rFonts w:ascii="Arial" w:hAnsi="Arial" w:cs="Arial"/>
                <w:sz w:val="18"/>
                <w:szCs w:val="18"/>
              </w:rPr>
              <w:t>T: OK, take your finger, and let’s see if we can find the two parts with our finger. Ready?  Put your finger under the first part.  Oh – (to one child) – there you go, just use one finger.  In – Show yourself the last part.  “</w:t>
            </w:r>
            <w:proofErr w:type="gramStart"/>
            <w:r>
              <w:rPr>
                <w:rFonts w:ascii="Arial" w:hAnsi="Arial" w:cs="Arial"/>
                <w:sz w:val="18"/>
                <w:szCs w:val="18"/>
              </w:rPr>
              <w:t>to</w:t>
            </w:r>
            <w:proofErr w:type="gramEnd"/>
            <w:r>
              <w:rPr>
                <w:rFonts w:ascii="Arial" w:hAnsi="Arial" w:cs="Arial"/>
                <w:sz w:val="18"/>
                <w:szCs w:val="18"/>
              </w:rPr>
              <w:t>”  You see how it works?  “</w:t>
            </w:r>
            <w:proofErr w:type="gramStart"/>
            <w:r>
              <w:rPr>
                <w:rFonts w:ascii="Arial" w:hAnsi="Arial" w:cs="Arial"/>
                <w:sz w:val="18"/>
                <w:szCs w:val="18"/>
              </w:rPr>
              <w:t>in</w:t>
            </w:r>
            <w:proofErr w:type="gramEnd"/>
            <w:r>
              <w:rPr>
                <w:rFonts w:ascii="Arial" w:hAnsi="Arial" w:cs="Arial"/>
                <w:sz w:val="18"/>
                <w:szCs w:val="18"/>
              </w:rPr>
              <w:t xml:space="preserve"> to”.  It’s still the first part and the last part, like we did “store.” So that’s what you have to do when you’re reading, it’s got to make sense and it’s got to look right – that’s right – you can’t say it the way you want to, you have to check and see how the book did it.  You all did an awesome </w:t>
            </w:r>
            <w:proofErr w:type="gramStart"/>
            <w:r>
              <w:rPr>
                <w:rFonts w:ascii="Arial" w:hAnsi="Arial" w:cs="Arial"/>
                <w:sz w:val="18"/>
                <w:szCs w:val="18"/>
              </w:rPr>
              <w:t>job,</w:t>
            </w:r>
            <w:proofErr w:type="gramEnd"/>
            <w:r>
              <w:rPr>
                <w:rFonts w:ascii="Arial" w:hAnsi="Arial" w:cs="Arial"/>
                <w:sz w:val="18"/>
                <w:szCs w:val="18"/>
              </w:rPr>
              <w:t xml:space="preserve"> give yourselves a pat on the back.  And we’re going to do some writing about Tom tomorrow. </w:t>
            </w:r>
            <w:r w:rsidR="00800A49">
              <w:rPr>
                <w:rFonts w:ascii="Arial" w:hAnsi="Arial" w:cs="Arial"/>
                <w:sz w:val="18"/>
                <w:szCs w:val="18"/>
              </w:rPr>
              <w:t xml:space="preserve"> So here’s your book to take home from yesterday.  I’ll keep this one until tomorrow and then you’ll get to take it home. </w:t>
            </w:r>
          </w:p>
        </w:tc>
      </w:tr>
    </w:tbl>
    <w:p w:rsidR="00420022" w:rsidRDefault="00420022"/>
    <w:sectPr w:rsidR="00420022" w:rsidSect="001143C1">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CE" w:rsidRDefault="004D3ACE" w:rsidP="00420022">
      <w:pPr>
        <w:spacing w:after="0"/>
      </w:pPr>
      <w:r>
        <w:separator/>
      </w:r>
    </w:p>
  </w:endnote>
  <w:endnote w:type="continuationSeparator" w:id="0">
    <w:p w:rsidR="004D3ACE" w:rsidRDefault="004D3ACE" w:rsidP="00420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A5" w:rsidRDefault="00C220A5">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Lv</w:t>
    </w:r>
    <w:proofErr w:type="spellEnd"/>
    <w:r>
      <w:rPr>
        <w:rFonts w:asciiTheme="majorHAnsi" w:eastAsiaTheme="majorEastAsia" w:hAnsiTheme="majorHAnsi" w:cstheme="majorBidi"/>
      </w:rPr>
      <w:t xml:space="preserve"> 5Day 1 Sanderson Transcript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F453E" w:rsidRPr="001F453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220A5" w:rsidRDefault="00C22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CE" w:rsidRDefault="004D3ACE" w:rsidP="00420022">
      <w:pPr>
        <w:spacing w:after="0"/>
      </w:pPr>
      <w:r>
        <w:separator/>
      </w:r>
    </w:p>
  </w:footnote>
  <w:footnote w:type="continuationSeparator" w:id="0">
    <w:p w:rsidR="004D3ACE" w:rsidRDefault="004D3ACE" w:rsidP="004200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22"/>
    <w:rsid w:val="000929B3"/>
    <w:rsid w:val="000A2562"/>
    <w:rsid w:val="000B5C82"/>
    <w:rsid w:val="000C1F6B"/>
    <w:rsid w:val="000C6BBD"/>
    <w:rsid w:val="001143C1"/>
    <w:rsid w:val="00154A6D"/>
    <w:rsid w:val="00191075"/>
    <w:rsid w:val="001B0A93"/>
    <w:rsid w:val="001C5007"/>
    <w:rsid w:val="001F453E"/>
    <w:rsid w:val="00220C3A"/>
    <w:rsid w:val="00222C69"/>
    <w:rsid w:val="00252AB5"/>
    <w:rsid w:val="00252DEA"/>
    <w:rsid w:val="00256C4C"/>
    <w:rsid w:val="002611A3"/>
    <w:rsid w:val="002B4485"/>
    <w:rsid w:val="002D5B7E"/>
    <w:rsid w:val="002F014D"/>
    <w:rsid w:val="002F0B16"/>
    <w:rsid w:val="002F45B4"/>
    <w:rsid w:val="003225DA"/>
    <w:rsid w:val="00334504"/>
    <w:rsid w:val="0037602D"/>
    <w:rsid w:val="00420022"/>
    <w:rsid w:val="004476C6"/>
    <w:rsid w:val="00456DC3"/>
    <w:rsid w:val="00464A30"/>
    <w:rsid w:val="004D3ACE"/>
    <w:rsid w:val="005020A7"/>
    <w:rsid w:val="00530AC5"/>
    <w:rsid w:val="005312FE"/>
    <w:rsid w:val="00581E9A"/>
    <w:rsid w:val="005868E8"/>
    <w:rsid w:val="0059476D"/>
    <w:rsid w:val="005B34B0"/>
    <w:rsid w:val="005C4319"/>
    <w:rsid w:val="005E0952"/>
    <w:rsid w:val="005E1026"/>
    <w:rsid w:val="005F1288"/>
    <w:rsid w:val="006135CD"/>
    <w:rsid w:val="006207B7"/>
    <w:rsid w:val="006225FF"/>
    <w:rsid w:val="00654FDE"/>
    <w:rsid w:val="00675DFC"/>
    <w:rsid w:val="006760F3"/>
    <w:rsid w:val="006C6821"/>
    <w:rsid w:val="00775B0B"/>
    <w:rsid w:val="00794A3E"/>
    <w:rsid w:val="007A0E39"/>
    <w:rsid w:val="007C0E7C"/>
    <w:rsid w:val="007C2CBE"/>
    <w:rsid w:val="007D2469"/>
    <w:rsid w:val="007D6998"/>
    <w:rsid w:val="00800A49"/>
    <w:rsid w:val="0081202C"/>
    <w:rsid w:val="008142D4"/>
    <w:rsid w:val="00840984"/>
    <w:rsid w:val="00851AAD"/>
    <w:rsid w:val="008559B5"/>
    <w:rsid w:val="00874AC9"/>
    <w:rsid w:val="008B07AB"/>
    <w:rsid w:val="008B6985"/>
    <w:rsid w:val="008D03D8"/>
    <w:rsid w:val="009146AE"/>
    <w:rsid w:val="00955882"/>
    <w:rsid w:val="009D3ECC"/>
    <w:rsid w:val="009F1B63"/>
    <w:rsid w:val="009F672E"/>
    <w:rsid w:val="00A12E50"/>
    <w:rsid w:val="00A301DF"/>
    <w:rsid w:val="00A30FF8"/>
    <w:rsid w:val="00AA0AFA"/>
    <w:rsid w:val="00AA7B47"/>
    <w:rsid w:val="00AB2E52"/>
    <w:rsid w:val="00AB5F10"/>
    <w:rsid w:val="00AE4956"/>
    <w:rsid w:val="00B04260"/>
    <w:rsid w:val="00B4784C"/>
    <w:rsid w:val="00B673C9"/>
    <w:rsid w:val="00B74113"/>
    <w:rsid w:val="00BB5D4A"/>
    <w:rsid w:val="00BD25E7"/>
    <w:rsid w:val="00C220A5"/>
    <w:rsid w:val="00C228F6"/>
    <w:rsid w:val="00C4172C"/>
    <w:rsid w:val="00C52277"/>
    <w:rsid w:val="00C74414"/>
    <w:rsid w:val="00C97F49"/>
    <w:rsid w:val="00CB7FBB"/>
    <w:rsid w:val="00D27AF7"/>
    <w:rsid w:val="00D56382"/>
    <w:rsid w:val="00E53486"/>
    <w:rsid w:val="00E61482"/>
    <w:rsid w:val="00E914AC"/>
    <w:rsid w:val="00EB23E1"/>
    <w:rsid w:val="00EC4C38"/>
    <w:rsid w:val="00EF2FB1"/>
    <w:rsid w:val="00F358F9"/>
    <w:rsid w:val="00F51CFA"/>
    <w:rsid w:val="00F63E3B"/>
    <w:rsid w:val="00F67908"/>
    <w:rsid w:val="00F905C1"/>
    <w:rsid w:val="00FC1B06"/>
    <w:rsid w:val="00FD6BAC"/>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3</cp:revision>
  <cp:lastPrinted>2014-03-19T18:57:00Z</cp:lastPrinted>
  <dcterms:created xsi:type="dcterms:W3CDTF">2014-04-18T21:08:00Z</dcterms:created>
  <dcterms:modified xsi:type="dcterms:W3CDTF">2014-04-18T21:10:00Z</dcterms:modified>
</cp:coreProperties>
</file>